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60193">
      <w:pPr>
        <w:jc w:val="center"/>
        <w:rPr>
          <w:rFonts w:ascii="Times New Roman" w:hAnsi="Times New Roman"/>
          <w:sz w:val="32"/>
          <w:szCs w:val="32"/>
        </w:rPr>
      </w:pPr>
      <w:r>
        <w:rPr>
          <w:rFonts w:hint="eastAsia" w:ascii="Times New Roman" w:hAnsi="Times New Roman"/>
          <w:sz w:val="30"/>
          <w:szCs w:val="30"/>
        </w:rPr>
        <w:t>宁波市2025学年第一学期高考模拟考试</w:t>
      </w:r>
      <w:r>
        <w:rPr>
          <w:rFonts w:ascii="Times New Roman" w:hAnsi="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-323215</wp:posOffset>
                </wp:positionV>
                <wp:extent cx="1059815" cy="3009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59815" cy="300990"/>
                        </a:xfrm>
                        <a:prstGeom prst="rect">
                          <a:avLst/>
                        </a:prstGeom>
                        <a:noFill/>
                        <a:ln w="12700">
                          <a:noFill/>
                        </a:ln>
                      </wps:spPr>
                      <wps:txbx>
                        <w:txbxContent>
                          <w:p w14:paraId="6B24199F">
                            <w:pPr>
                              <w:pStyle w:val="4"/>
                              <w:pBdr>
                                <w:bottom w:val="none" w:color="auto" w:sz="0" w:space="0"/>
                              </w:pBdr>
                              <w:rPr>
                                <w:rFonts w:ascii="黑体" w:hAnsi="黑体" w:eastAsia="黑体" w:cs="黑体"/>
                                <w:b/>
                                <w:sz w:val="21"/>
                                <w:szCs w:val="21"/>
                              </w:rPr>
                            </w:pPr>
                            <w:r>
                              <w:rPr>
                                <w:rFonts w:hint="eastAsia" w:ascii="黑体" w:hAnsi="黑体" w:eastAsia="黑体" w:cs="黑体"/>
                                <w:b/>
                                <w:sz w:val="21"/>
                                <w:szCs w:val="21"/>
                              </w:rPr>
                              <w:t>绝密★启用前</w:t>
                            </w:r>
                          </w:p>
                          <w:p w14:paraId="62F7CA64">
                            <w:pPr>
                              <w:rPr>
                                <w:rFonts w:ascii="黑体" w:hAnsi="黑体" w:eastAsia="黑体" w:cs="黑体"/>
                                <w:szCs w:val="21"/>
                              </w:rPr>
                            </w:pPr>
                          </w:p>
                        </w:txbxContent>
                      </wps:txbx>
                      <wps:bodyPr rot="0" vert="horz" wrap="square" lIns="91440" tIns="45720" rIns="91440" bIns="45720" anchor="t" anchorCtr="0"/>
                    </wps:wsp>
                  </a:graphicData>
                </a:graphic>
              </wp:anchor>
            </w:drawing>
          </mc:Choice>
          <mc:Fallback>
            <w:pict>
              <v:shape id="_x0000_s1026" o:spid="_x0000_s1026" o:spt="202" type="#_x0000_t202" style="position:absolute;left:0pt;margin-left:-8.4pt;margin-top:-25.45pt;height:23.7pt;width:83.45pt;z-index:251659264;mso-width-relative:page;mso-height-relative:page;" filled="f" stroked="f" coordsize="21600,21600" o:gfxdata="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9VYsrY&#10;AAAACgEAAA8AAAAAAAAAAQAgAAAAIgAAAGRycy9kb3ducmV2LnhtbFBLAQIUABQAAAAIAIdO4kCS&#10;KFI/5wEAALsDAAAOAAAAAAAAAAEAIAAAACcBAABkcnMvZTJvRG9jLnhtbFBLBQYAAAAABgAGAFkB&#10;AACABQAAAAA=&#10;">
                <v:fill on="f" focussize="0,0"/>
                <v:stroke on="f" weight="1pt"/>
                <v:imagedata o:title=""/>
                <o:lock v:ext="edit" aspectratio="f"/>
                <v:textbox>
                  <w:txbxContent>
                    <w:p w14:paraId="6B24199F">
                      <w:pPr>
                        <w:pStyle w:val="4"/>
                        <w:pBdr>
                          <w:bottom w:val="none" w:color="auto" w:sz="0" w:space="0"/>
                        </w:pBdr>
                        <w:rPr>
                          <w:rFonts w:ascii="黑体" w:hAnsi="黑体" w:eastAsia="黑体" w:cs="黑体"/>
                          <w:b/>
                          <w:sz w:val="21"/>
                          <w:szCs w:val="21"/>
                        </w:rPr>
                      </w:pPr>
                      <w:r>
                        <w:rPr>
                          <w:rFonts w:hint="eastAsia" w:ascii="黑体" w:hAnsi="黑体" w:eastAsia="黑体" w:cs="黑体"/>
                          <w:b/>
                          <w:sz w:val="21"/>
                          <w:szCs w:val="21"/>
                        </w:rPr>
                        <w:t>绝密★启用前</w:t>
                      </w:r>
                    </w:p>
                    <w:p w14:paraId="62F7CA64">
                      <w:pPr>
                        <w:rPr>
                          <w:rFonts w:ascii="黑体" w:hAnsi="黑体" w:eastAsia="黑体" w:cs="黑体"/>
                          <w:szCs w:val="21"/>
                        </w:rPr>
                      </w:pPr>
                    </w:p>
                  </w:txbxContent>
                </v:textbox>
              </v:shape>
            </w:pict>
          </mc:Fallback>
        </mc:AlternateContent>
      </w:r>
    </w:p>
    <w:p w14:paraId="4BB737A6">
      <w:pPr>
        <w:jc w:val="center"/>
        <w:rPr>
          <w:rFonts w:ascii="Times New Roman" w:hAnsi="Times New Roman" w:eastAsia="黑体"/>
          <w:sz w:val="36"/>
          <w:szCs w:val="36"/>
        </w:rPr>
      </w:pPr>
      <w:r>
        <w:rPr>
          <w:rFonts w:ascii="Times New Roman" w:hAnsi="Times New Roman" w:eastAsia="黑体"/>
          <w:sz w:val="36"/>
          <w:szCs w:val="36"/>
        </w:rPr>
        <w:t>英语学科 试题卷</w:t>
      </w:r>
    </w:p>
    <w:p w14:paraId="4EDEAD93">
      <w:pPr>
        <w:jc w:val="right"/>
        <w:rPr>
          <w:rFonts w:ascii="Times New Roman" w:hAnsi="Times New Roman" w:eastAsia="黑体"/>
          <w:szCs w:val="21"/>
        </w:rPr>
      </w:pPr>
      <w:r>
        <w:rPr>
          <w:rFonts w:ascii="Times New Roman" w:hAnsi="Times New Roman" w:eastAsia="黑体"/>
          <w:szCs w:val="21"/>
        </w:rPr>
        <w:t>2025年</w:t>
      </w:r>
      <w:r>
        <w:rPr>
          <w:rFonts w:hint="eastAsia" w:ascii="Times New Roman" w:hAnsi="Times New Roman" w:eastAsia="黑体"/>
          <w:szCs w:val="21"/>
        </w:rPr>
        <w:t>11</w:t>
      </w:r>
      <w:r>
        <w:rPr>
          <w:rFonts w:ascii="Times New Roman" w:hAnsi="Times New Roman" w:eastAsia="黑体"/>
          <w:szCs w:val="21"/>
        </w:rPr>
        <w:t>月</w:t>
      </w:r>
    </w:p>
    <w:p w14:paraId="4FB5CB2D">
      <w:pPr>
        <w:rPr>
          <w:rFonts w:ascii="Times New Roman" w:hAnsi="Times New Roman" w:eastAsia="黑体"/>
        </w:rPr>
      </w:pPr>
      <w:r>
        <w:rPr>
          <w:rFonts w:ascii="Times New Roman" w:hAnsi="Times New Roman" w:eastAsia="黑体"/>
        </w:rPr>
        <w:t>注意事项：</w:t>
      </w:r>
    </w:p>
    <w:p w14:paraId="0C4050F9">
      <w:pPr>
        <w:ind w:firstLine="420"/>
        <w:rPr>
          <w:rFonts w:ascii="Times New Roman" w:hAnsi="Times New Roman"/>
        </w:rPr>
      </w:pPr>
      <w:r>
        <w:rPr>
          <w:rFonts w:ascii="Times New Roman" w:hAnsi="Times New Roman"/>
        </w:rPr>
        <w:t>1．答卷前，考生务必将自己的姓名、准考证号填写在答题卡上。</w:t>
      </w:r>
    </w:p>
    <w:p w14:paraId="1A6F08D9">
      <w:pPr>
        <w:ind w:firstLine="420"/>
        <w:rPr>
          <w:rFonts w:ascii="Times New Roman" w:hAnsi="Times New Roman"/>
        </w:rPr>
      </w:pPr>
      <w:r>
        <w:rPr>
          <w:rFonts w:ascii="Times New Roman" w:hAnsi="Times New Roman"/>
        </w:rPr>
        <w:t>2．回答选择题时，选出每小题答案后，用铅笔把答题卡上对应题目的答案标号涂黑。如需改动，用橡皮擦干净后，再选涂其他答案标号。回答非选择题时，将答案写在答题卡上，写在本试卷上无效。</w:t>
      </w:r>
    </w:p>
    <w:p w14:paraId="30B31CA3">
      <w:pPr>
        <w:ind w:firstLine="420"/>
        <w:rPr>
          <w:rFonts w:ascii="Times New Roman" w:hAnsi="Times New Roman"/>
        </w:rPr>
      </w:pPr>
      <w:r>
        <w:rPr>
          <w:rFonts w:ascii="Times New Roman" w:hAnsi="Times New Roman"/>
        </w:rPr>
        <w:t>3．考试结束后，将本试卷和答题卡一并交回。</w:t>
      </w:r>
    </w:p>
    <w:p w14:paraId="625E6EB5">
      <w:pPr>
        <w:rPr>
          <w:rFonts w:ascii="Times New Roman" w:hAnsi="Times New Roman" w:eastAsia="黑体"/>
          <w:sz w:val="24"/>
        </w:rPr>
      </w:pPr>
    </w:p>
    <w:p w14:paraId="5BC9F942">
      <w:pPr>
        <w:rPr>
          <w:rFonts w:ascii="Times New Roman" w:hAnsi="Times New Roman" w:eastAsia="黑体"/>
          <w:sz w:val="24"/>
        </w:rPr>
      </w:pPr>
      <w:r>
        <w:rPr>
          <w:rFonts w:ascii="Times New Roman" w:hAnsi="Times New Roman" w:eastAsia="黑体"/>
          <w:sz w:val="24"/>
        </w:rPr>
        <w:t>第一部分  听力（共两节，满分30分）</w:t>
      </w:r>
    </w:p>
    <w:p w14:paraId="6E6C3B34">
      <w:pPr>
        <w:ind w:firstLine="420" w:firstLineChars="200"/>
        <w:rPr>
          <w:rFonts w:ascii="Times New Roman" w:hAnsi="Times New Roman"/>
        </w:rPr>
      </w:pPr>
      <w:r>
        <w:rPr>
          <w:rFonts w:ascii="Times New Roman" w:hAnsi="Times New Roman"/>
        </w:rPr>
        <w:t>做题时，先将答案标在试卷上，录音内容结束后，你将有两分钟的时间将试卷上的答案转涂到答题卡上。</w:t>
      </w:r>
    </w:p>
    <w:p w14:paraId="49283F1D">
      <w:pPr>
        <w:spacing w:line="240" w:lineRule="exact"/>
        <w:rPr>
          <w:rFonts w:ascii="Times New Roman" w:hAnsi="Times New Roman"/>
        </w:rPr>
      </w:pPr>
    </w:p>
    <w:p w14:paraId="280A13BA">
      <w:pPr>
        <w:rPr>
          <w:rFonts w:ascii="Times New Roman" w:hAnsi="Times New Roman"/>
        </w:rPr>
      </w:pPr>
      <w:r>
        <w:rPr>
          <w:rFonts w:ascii="Times New Roman" w:hAnsi="Times New Roman"/>
        </w:rPr>
        <w:t>第一节（共5小题：每小题1.5分，满分7.5分）</w:t>
      </w:r>
    </w:p>
    <w:p w14:paraId="25A39865">
      <w:pPr>
        <w:ind w:firstLine="420" w:firstLineChars="200"/>
        <w:rPr>
          <w:rFonts w:ascii="Times New Roman" w:hAnsi="Times New Roman"/>
        </w:rPr>
      </w:pPr>
      <w:r>
        <w:rPr>
          <w:rFonts w:ascii="Times New Roman" w:hAnsi="Times New Roman"/>
        </w:rPr>
        <w:t>听下面5段对话。每段对话后有一个小题，从题中所给的A、B、C三个选项中选出最佳选项。听完每段对话后，你都有10秒钟的时间来回答有关小题和阅读下一小题。每段对话仅读一遍。</w:t>
      </w:r>
    </w:p>
    <w:p w14:paraId="101A1BA8">
      <w:pPr>
        <w:rPr>
          <w:rFonts w:ascii="Times New Roman" w:hAnsi="Times New Roman"/>
        </w:rPr>
      </w:pPr>
      <w:r>
        <w:rPr>
          <w:rFonts w:hint="eastAsia" w:ascii="Times New Roman" w:hAnsi="Times New Roman"/>
        </w:rPr>
        <w:t>1. What will the speakers do next?</w:t>
      </w:r>
    </w:p>
    <w:p w14:paraId="54A3C203">
      <w:pPr>
        <w:ind w:firstLine="105" w:firstLineChars="50"/>
        <w:rPr>
          <w:rFonts w:ascii="Times New Roman" w:hAnsi="Times New Roman"/>
        </w:rPr>
      </w:pPr>
      <w:r>
        <w:rPr>
          <w:rFonts w:hint="eastAsia" w:ascii="Times New Roman" w:hAnsi="Times New Roman"/>
        </w:rPr>
        <w:t>A. Buy some fresh fruits.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Return a phone call.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Do some cleaning.</w:t>
      </w:r>
    </w:p>
    <w:p w14:paraId="2956DFF5">
      <w:pPr>
        <w:rPr>
          <w:rFonts w:ascii="Times New Roman" w:hAnsi="Times New Roman"/>
        </w:rPr>
      </w:pPr>
      <w:r>
        <w:rPr>
          <w:rFonts w:hint="eastAsia" w:ascii="Times New Roman" w:hAnsi="Times New Roman"/>
        </w:rPr>
        <w:t>2. How much should the man pay for the beer?</w:t>
      </w:r>
    </w:p>
    <w:p w14:paraId="04DA7EF1">
      <w:pPr>
        <w:ind w:firstLine="105" w:firstLineChars="50"/>
        <w:rPr>
          <w:rFonts w:ascii="Times New Roman" w:hAnsi="Times New Roman"/>
        </w:rPr>
      </w:pPr>
      <w:r>
        <w:rPr>
          <w:rFonts w:hint="eastAsia" w:ascii="Times New Roman" w:hAnsi="Times New Roman"/>
        </w:rPr>
        <w:t>A. $3.</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$6.</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$9.</w:t>
      </w:r>
    </w:p>
    <w:p w14:paraId="4D449B39">
      <w:pPr>
        <w:rPr>
          <w:rFonts w:ascii="Times New Roman" w:hAnsi="Times New Roman"/>
        </w:rPr>
      </w:pPr>
      <w:r>
        <w:rPr>
          <w:rFonts w:hint="eastAsia" w:ascii="Times New Roman" w:hAnsi="Times New Roman"/>
        </w:rPr>
        <w:t>3. What will Kevin be responsible for?</w:t>
      </w:r>
    </w:p>
    <w:p w14:paraId="5C03B1F9">
      <w:pPr>
        <w:ind w:firstLine="105" w:firstLineChars="50"/>
        <w:rPr>
          <w:rFonts w:ascii="Times New Roman" w:hAnsi="Times New Roman"/>
        </w:rPr>
      </w:pPr>
      <w:r>
        <w:rPr>
          <w:rFonts w:hint="eastAsia" w:ascii="Times New Roman" w:hAnsi="Times New Roman"/>
        </w:rPr>
        <w:t>A. His tuition fees.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His phone charges.</w:t>
      </w:r>
      <w:r>
        <w:rPr>
          <w:rFonts w:hint="eastAsia" w:ascii="Times New Roman" w:hAnsi="Times New Roman"/>
        </w:rPr>
        <w:tab/>
      </w:r>
      <w:r>
        <w:rPr>
          <w:rFonts w:hint="eastAsia" w:ascii="Times New Roman" w:hAnsi="Times New Roman"/>
        </w:rPr>
        <w:tab/>
      </w:r>
      <w:bookmarkStart w:id="0" w:name="_GoBack"/>
      <w:bookmarkEnd w:id="0"/>
      <w:r>
        <w:rPr>
          <w:rFonts w:hint="eastAsia" w:ascii="Times New Roman" w:hAnsi="Times New Roman"/>
        </w:rPr>
        <w:tab/>
      </w:r>
      <w:r>
        <w:rPr>
          <w:rFonts w:hint="eastAsia" w:ascii="Times New Roman" w:hAnsi="Times New Roman"/>
        </w:rPr>
        <w:t>C. His family expenses.</w:t>
      </w:r>
    </w:p>
    <w:p w14:paraId="14CF7640">
      <w:pPr>
        <w:rPr>
          <w:rFonts w:ascii="Times New Roman" w:hAnsi="Times New Roman"/>
        </w:rPr>
      </w:pPr>
      <w:r>
        <w:rPr>
          <w:rFonts w:hint="eastAsia" w:ascii="Times New Roman" w:hAnsi="Times New Roman"/>
        </w:rPr>
        <w:t>4. Where does the conversation probably take place?</w:t>
      </w:r>
    </w:p>
    <w:p w14:paraId="75F83217">
      <w:pPr>
        <w:ind w:firstLine="105" w:firstLineChars="50"/>
        <w:rPr>
          <w:rFonts w:ascii="Times New Roman" w:hAnsi="Times New Roman"/>
        </w:rPr>
      </w:pPr>
      <w:r>
        <w:rPr>
          <w:rFonts w:hint="eastAsia" w:ascii="Times New Roman" w:hAnsi="Times New Roman"/>
        </w:rPr>
        <w:t>A. At home.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In a hotel.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At a grocery.</w:t>
      </w:r>
    </w:p>
    <w:p w14:paraId="4DA68913">
      <w:pPr>
        <w:rPr>
          <w:rFonts w:ascii="Times New Roman" w:hAnsi="Times New Roman"/>
        </w:rPr>
      </w:pPr>
      <w:r>
        <w:rPr>
          <w:rFonts w:hint="eastAsia" w:ascii="Times New Roman" w:hAnsi="Times New Roman"/>
        </w:rPr>
        <w:t>5. What does the man forget to do?</w:t>
      </w:r>
    </w:p>
    <w:p w14:paraId="08E58D53">
      <w:pPr>
        <w:ind w:firstLine="105" w:firstLineChars="50"/>
        <w:rPr>
          <w:rFonts w:ascii="Times New Roman" w:hAnsi="Times New Roman"/>
        </w:rPr>
      </w:pPr>
      <w:r>
        <w:rPr>
          <w:rFonts w:hint="eastAsia" w:ascii="Times New Roman" w:hAnsi="Times New Roman"/>
        </w:rPr>
        <w:t>A. Settle a debt.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Check his app.</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Send a wechat.</w:t>
      </w:r>
    </w:p>
    <w:p w14:paraId="696B6072">
      <w:pPr>
        <w:rPr>
          <w:rFonts w:ascii="Times New Roman" w:hAnsi="Times New Roman"/>
        </w:rPr>
      </w:pPr>
    </w:p>
    <w:p w14:paraId="575FF790">
      <w:pPr>
        <w:rPr>
          <w:rFonts w:ascii="Times New Roman" w:hAnsi="Times New Roman"/>
        </w:rPr>
      </w:pPr>
      <w:r>
        <w:rPr>
          <w:rFonts w:ascii="Times New Roman" w:hAnsi="Times New Roman"/>
        </w:rPr>
        <w:t>第二节（共15小题：每小题1.5分，满分22.5分）</w:t>
      </w:r>
    </w:p>
    <w:p w14:paraId="17A93CB6">
      <w:pPr>
        <w:ind w:firstLine="420"/>
        <w:rPr>
          <w:rFonts w:ascii="Times New Roman" w:hAnsi="Times New Roman"/>
        </w:rPr>
      </w:pPr>
      <w:r>
        <w:rPr>
          <w:rFonts w:ascii="Times New Roman" w:hAnsi="Times New Roman"/>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528ACD16">
      <w:pPr>
        <w:rPr>
          <w:rFonts w:ascii="Times New Roman" w:hAnsi="Times New Roman"/>
        </w:rPr>
      </w:pPr>
      <w:r>
        <w:rPr>
          <w:rFonts w:hint="eastAsia" w:ascii="Times New Roman" w:hAnsi="Times New Roman"/>
        </w:rPr>
        <w:t>听第6段材料，回答第6、7题。</w:t>
      </w:r>
    </w:p>
    <w:p w14:paraId="31EA9CF6">
      <w:pPr>
        <w:rPr>
          <w:rFonts w:ascii="Times New Roman" w:hAnsi="Times New Roman"/>
        </w:rPr>
      </w:pPr>
      <w:r>
        <w:rPr>
          <w:rFonts w:hint="eastAsia" w:ascii="Times New Roman" w:hAnsi="Times New Roman"/>
        </w:rPr>
        <w:t>6. Who will the woman meet tonight?</w:t>
      </w:r>
    </w:p>
    <w:p w14:paraId="1094464A">
      <w:pPr>
        <w:ind w:firstLine="105" w:firstLineChars="50"/>
        <w:rPr>
          <w:rFonts w:ascii="Times New Roman" w:hAnsi="Times New Roman"/>
        </w:rPr>
      </w:pPr>
      <w:r>
        <w:rPr>
          <w:rFonts w:hint="eastAsia" w:ascii="Times New Roman" w:hAnsi="Times New Roman"/>
        </w:rPr>
        <w:t>A. Some former colleagues.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A group of old friends.</w:t>
      </w:r>
      <w:r>
        <w:rPr>
          <w:rFonts w:hint="eastAsia" w:ascii="Times New Roman" w:hAnsi="Times New Roman"/>
        </w:rPr>
        <w:tab/>
      </w:r>
      <w:r>
        <w:rPr>
          <w:rFonts w:hint="eastAsia" w:ascii="Times New Roman" w:hAnsi="Times New Roman"/>
        </w:rPr>
        <w:tab/>
      </w:r>
      <w:r>
        <w:rPr>
          <w:rFonts w:hint="eastAsia" w:ascii="Times New Roman" w:hAnsi="Times New Roman"/>
        </w:rPr>
        <w:t>C. Her university peers.</w:t>
      </w:r>
    </w:p>
    <w:p w14:paraId="23592BD9">
      <w:pPr>
        <w:rPr>
          <w:rFonts w:ascii="Times New Roman" w:hAnsi="Times New Roman"/>
        </w:rPr>
      </w:pPr>
      <w:r>
        <w:rPr>
          <w:rFonts w:hint="eastAsia" w:ascii="Times New Roman" w:hAnsi="Times New Roman"/>
        </w:rPr>
        <w:t>7. How does the man sound in the end?</w:t>
      </w:r>
    </w:p>
    <w:p w14:paraId="2EF3E8B1">
      <w:pPr>
        <w:ind w:firstLine="105" w:firstLineChars="50"/>
        <w:rPr>
          <w:rFonts w:ascii="Times New Roman" w:hAnsi="Times New Roman"/>
        </w:rPr>
      </w:pPr>
      <w:r>
        <w:rPr>
          <w:rFonts w:hint="eastAsia" w:ascii="Times New Roman" w:hAnsi="Times New Roman"/>
        </w:rPr>
        <w:t>A. Envious.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Astonished.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Frustrated.</w:t>
      </w:r>
    </w:p>
    <w:p w14:paraId="5E32A55E">
      <w:pPr>
        <w:rPr>
          <w:rFonts w:ascii="Times New Roman" w:hAnsi="Times New Roman"/>
        </w:rPr>
      </w:pPr>
      <w:r>
        <w:rPr>
          <w:rFonts w:hint="eastAsia" w:ascii="Times New Roman" w:hAnsi="Times New Roman"/>
        </w:rPr>
        <w:t>听第7段材料，回答第8至10题。</w:t>
      </w:r>
    </w:p>
    <w:p w14:paraId="57FEE389">
      <w:pPr>
        <w:rPr>
          <w:rFonts w:ascii="Times New Roman" w:hAnsi="Times New Roman"/>
        </w:rPr>
      </w:pPr>
      <w:r>
        <w:rPr>
          <w:rFonts w:hint="eastAsia" w:ascii="Times New Roman" w:hAnsi="Times New Roman"/>
        </w:rPr>
        <w:t>8. What is the woman</w:t>
      </w:r>
      <w:r>
        <w:rPr>
          <w:rFonts w:ascii="Times New Roman" w:hAnsi="Times New Roman"/>
        </w:rPr>
        <w:t>’</w:t>
      </w:r>
      <w:r>
        <w:rPr>
          <w:rFonts w:hint="eastAsia" w:ascii="Times New Roman" w:hAnsi="Times New Roman"/>
        </w:rPr>
        <w:t>s main concern?</w:t>
      </w:r>
    </w:p>
    <w:p w14:paraId="6A96EF6F">
      <w:pPr>
        <w:ind w:firstLine="105" w:firstLineChars="50"/>
        <w:rPr>
          <w:rFonts w:ascii="Times New Roman" w:hAnsi="Times New Roman"/>
        </w:rPr>
      </w:pPr>
      <w:r>
        <w:rPr>
          <w:rFonts w:hint="eastAsia" w:ascii="Times New Roman" w:hAnsi="Times New Roman"/>
        </w:rPr>
        <w:t>A. Gaining practical skills.</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Doing academic research.</w:t>
      </w:r>
      <w:r>
        <w:rPr>
          <w:rFonts w:ascii="Times New Roman" w:hAnsi="Times New Roman"/>
        </w:rPr>
        <w:tab/>
      </w:r>
      <w:r>
        <w:rPr>
          <w:rFonts w:ascii="Times New Roman" w:hAnsi="Times New Roman"/>
        </w:rPr>
        <w:tab/>
      </w:r>
      <w:r>
        <w:rPr>
          <w:rFonts w:hint="eastAsia" w:ascii="Times New Roman" w:hAnsi="Times New Roman"/>
        </w:rPr>
        <w:t>C. Finding an affordable program.</w:t>
      </w:r>
    </w:p>
    <w:p w14:paraId="3B6C62CC">
      <w:pPr>
        <w:rPr>
          <w:rFonts w:ascii="Times New Roman" w:hAnsi="Times New Roman"/>
        </w:rPr>
      </w:pPr>
      <w:r>
        <w:rPr>
          <w:rFonts w:hint="eastAsia" w:ascii="Times New Roman" w:hAnsi="Times New Roman"/>
        </w:rPr>
        <w:t>9. What is the probable relationship between the speakers?</w:t>
      </w:r>
    </w:p>
    <w:p w14:paraId="4816EE0C">
      <w:pPr>
        <w:ind w:firstLine="105" w:firstLineChars="50"/>
        <w:rPr>
          <w:rFonts w:ascii="Times New Roman" w:hAnsi="Times New Roman"/>
        </w:rPr>
      </w:pPr>
      <w:r>
        <w:rPr>
          <w:rFonts w:hint="eastAsia" w:ascii="Times New Roman" w:hAnsi="Times New Roman"/>
        </w:rPr>
        <w:t>A. Manager and applicant.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Lecturer and assistant.</w:t>
      </w:r>
      <w:r>
        <w:rPr>
          <w:rFonts w:hint="eastAsia" w:ascii="Times New Roman" w:hAnsi="Times New Roman"/>
        </w:rPr>
        <w:tab/>
      </w:r>
      <w:r>
        <w:rPr>
          <w:rFonts w:hint="eastAsia" w:ascii="Times New Roman" w:hAnsi="Times New Roman"/>
        </w:rPr>
        <w:tab/>
      </w:r>
      <w:r>
        <w:rPr>
          <w:rFonts w:hint="eastAsia" w:ascii="Times New Roman" w:hAnsi="Times New Roman"/>
        </w:rPr>
        <w:t>C. Advisor and student.</w:t>
      </w:r>
    </w:p>
    <w:p w14:paraId="32B71635">
      <w:pPr>
        <w:rPr>
          <w:rFonts w:ascii="Times New Roman" w:hAnsi="Times New Roman"/>
        </w:rPr>
      </w:pPr>
      <w:r>
        <w:rPr>
          <w:rFonts w:hint="eastAsia" w:ascii="Times New Roman" w:hAnsi="Times New Roman"/>
        </w:rPr>
        <w:t>10. What is the woman going to do next?</w:t>
      </w:r>
    </w:p>
    <w:p w14:paraId="7BF8905F">
      <w:pPr>
        <w:ind w:firstLine="105" w:firstLineChars="50"/>
        <w:rPr>
          <w:rFonts w:ascii="Times New Roman" w:hAnsi="Times New Roman"/>
        </w:rPr>
      </w:pPr>
      <w:r>
        <w:rPr>
          <w:rFonts w:hint="eastAsia" w:ascii="Times New Roman" w:hAnsi="Times New Roman"/>
        </w:rPr>
        <w:t>A. Apply for a scholarship.</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Register for the program.</w:t>
      </w:r>
      <w:r>
        <w:rPr>
          <w:rFonts w:ascii="Times New Roman" w:hAnsi="Times New Roman"/>
        </w:rPr>
        <w:tab/>
      </w:r>
      <w:r>
        <w:rPr>
          <w:rFonts w:ascii="Times New Roman" w:hAnsi="Times New Roman"/>
        </w:rPr>
        <w:tab/>
      </w:r>
      <w:r>
        <w:rPr>
          <w:rFonts w:hint="eastAsia" w:ascii="Times New Roman" w:hAnsi="Times New Roman"/>
        </w:rPr>
        <w:t>C. Consider the man</w:t>
      </w:r>
      <w:r>
        <w:rPr>
          <w:rFonts w:ascii="Times New Roman" w:hAnsi="Times New Roman"/>
        </w:rPr>
        <w:t>’</w:t>
      </w:r>
      <w:r>
        <w:rPr>
          <w:rFonts w:hint="eastAsia" w:ascii="Times New Roman" w:hAnsi="Times New Roman"/>
        </w:rPr>
        <w:t>s advice.</w:t>
      </w:r>
    </w:p>
    <w:p w14:paraId="09C78BD2">
      <w:pPr>
        <w:spacing w:line="300" w:lineRule="exact"/>
        <w:rPr>
          <w:rFonts w:ascii="Times New Roman" w:hAnsi="Times New Roman"/>
        </w:rPr>
      </w:pPr>
      <w:r>
        <w:rPr>
          <w:rFonts w:hint="eastAsia" w:ascii="Times New Roman" w:hAnsi="Times New Roman"/>
        </w:rPr>
        <w:t>听第8段材料，回答第11至13题。</w:t>
      </w:r>
    </w:p>
    <w:p w14:paraId="474B9BC7">
      <w:pPr>
        <w:spacing w:line="300" w:lineRule="exact"/>
        <w:rPr>
          <w:rFonts w:ascii="Times New Roman" w:hAnsi="Times New Roman"/>
        </w:rPr>
      </w:pPr>
      <w:r>
        <w:rPr>
          <w:rFonts w:hint="eastAsia" w:ascii="Times New Roman" w:hAnsi="Times New Roman"/>
        </w:rPr>
        <w:t>11. How does the woman find her current job?</w:t>
      </w:r>
    </w:p>
    <w:p w14:paraId="3AA40CBE">
      <w:pPr>
        <w:spacing w:line="300" w:lineRule="exact"/>
        <w:ind w:firstLine="105" w:firstLineChars="50"/>
        <w:rPr>
          <w:rFonts w:ascii="Times New Roman" w:hAnsi="Times New Roman"/>
        </w:rPr>
      </w:pPr>
      <w:r>
        <w:rPr>
          <w:rFonts w:hint="eastAsia" w:ascii="Times New Roman" w:hAnsi="Times New Roman"/>
        </w:rPr>
        <w:t>A. Satisfying.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Tiring.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Entertaining.</w:t>
      </w:r>
    </w:p>
    <w:p w14:paraId="42899AA2">
      <w:pPr>
        <w:spacing w:line="300" w:lineRule="exact"/>
        <w:rPr>
          <w:rFonts w:ascii="Times New Roman" w:hAnsi="Times New Roman"/>
        </w:rPr>
      </w:pPr>
      <w:r>
        <w:rPr>
          <w:rFonts w:hint="eastAsia" w:ascii="Times New Roman" w:hAnsi="Times New Roman"/>
        </w:rPr>
        <w:t>12. Why does the man thank the woman?</w:t>
      </w:r>
    </w:p>
    <w:p w14:paraId="33FE08E0">
      <w:pPr>
        <w:spacing w:line="300" w:lineRule="exact"/>
        <w:ind w:firstLine="105" w:firstLineChars="50"/>
        <w:rPr>
          <w:rFonts w:ascii="Times New Roman" w:hAnsi="Times New Roman"/>
        </w:rPr>
      </w:pPr>
      <w:r>
        <w:rPr>
          <w:rFonts w:hint="eastAsia" w:ascii="Times New Roman" w:hAnsi="Times New Roman"/>
        </w:rPr>
        <w:t>A. She shared creative ideas.</w:t>
      </w:r>
    </w:p>
    <w:p w14:paraId="33A752EA">
      <w:pPr>
        <w:spacing w:line="300" w:lineRule="exact"/>
        <w:ind w:firstLine="105" w:firstLineChars="50"/>
        <w:rPr>
          <w:rFonts w:ascii="Times New Roman" w:hAnsi="Times New Roman"/>
        </w:rPr>
      </w:pPr>
      <w:r>
        <w:rPr>
          <w:rFonts w:hint="eastAsia" w:ascii="Times New Roman" w:hAnsi="Times New Roman"/>
        </w:rPr>
        <w:t>B. She had a positive attitude.</w:t>
      </w:r>
    </w:p>
    <w:p w14:paraId="3524B72C">
      <w:pPr>
        <w:spacing w:line="300" w:lineRule="exact"/>
        <w:ind w:firstLine="105" w:firstLineChars="50"/>
        <w:rPr>
          <w:rFonts w:ascii="Times New Roman" w:hAnsi="Times New Roman"/>
        </w:rPr>
      </w:pPr>
      <w:r>
        <w:rPr>
          <w:rFonts w:hint="eastAsia" w:ascii="Times New Roman" w:hAnsi="Times New Roman"/>
        </w:rPr>
        <w:t>C. She always supported him.</w:t>
      </w:r>
    </w:p>
    <w:p w14:paraId="5C93D67E">
      <w:pPr>
        <w:spacing w:line="300" w:lineRule="exact"/>
        <w:rPr>
          <w:rFonts w:ascii="Times New Roman" w:hAnsi="Times New Roman"/>
        </w:rPr>
      </w:pPr>
      <w:r>
        <w:rPr>
          <w:rFonts w:hint="eastAsia" w:ascii="Times New Roman" w:hAnsi="Times New Roman"/>
        </w:rPr>
        <w:t>13. What does the woman finally decide to do?</w:t>
      </w:r>
    </w:p>
    <w:p w14:paraId="2E9892DD">
      <w:pPr>
        <w:spacing w:line="300" w:lineRule="exact"/>
        <w:ind w:firstLine="105" w:firstLineChars="50"/>
        <w:rPr>
          <w:rFonts w:ascii="Times New Roman" w:hAnsi="Times New Roman"/>
        </w:rPr>
      </w:pPr>
      <w:r>
        <w:rPr>
          <w:rFonts w:hint="eastAsia" w:ascii="Times New Roman" w:hAnsi="Times New Roman"/>
        </w:rPr>
        <w:t>A. Find a similar position.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Create video content.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Serve as a teacher.</w:t>
      </w:r>
    </w:p>
    <w:p w14:paraId="2E470220">
      <w:pPr>
        <w:spacing w:line="300" w:lineRule="exact"/>
        <w:rPr>
          <w:rFonts w:ascii="Times New Roman" w:hAnsi="Times New Roman"/>
        </w:rPr>
      </w:pPr>
      <w:r>
        <w:rPr>
          <w:rFonts w:hint="eastAsia" w:ascii="Times New Roman" w:hAnsi="Times New Roman"/>
        </w:rPr>
        <w:t>听第9段材料，回答第14至17题。</w:t>
      </w:r>
    </w:p>
    <w:p w14:paraId="7529574B">
      <w:pPr>
        <w:spacing w:line="300" w:lineRule="exact"/>
        <w:rPr>
          <w:rFonts w:ascii="Times New Roman" w:hAnsi="Times New Roman"/>
        </w:rPr>
      </w:pPr>
      <w:r>
        <w:rPr>
          <w:rFonts w:hint="eastAsia" w:ascii="Times New Roman" w:hAnsi="Times New Roman"/>
        </w:rPr>
        <w:t>14. What</w:t>
      </w:r>
      <w:r>
        <w:rPr>
          <w:rFonts w:ascii="Times New Roman" w:hAnsi="Times New Roman"/>
        </w:rPr>
        <w:t>’</w:t>
      </w:r>
      <w:r>
        <w:rPr>
          <w:rFonts w:hint="eastAsia" w:ascii="Times New Roman" w:hAnsi="Times New Roman"/>
        </w:rPr>
        <w:t>s wrong with the man?</w:t>
      </w:r>
    </w:p>
    <w:p w14:paraId="4E06D800">
      <w:pPr>
        <w:spacing w:line="300" w:lineRule="exact"/>
        <w:ind w:firstLine="105" w:firstLineChars="50"/>
        <w:rPr>
          <w:rFonts w:ascii="Times New Roman" w:hAnsi="Times New Roman"/>
        </w:rPr>
      </w:pPr>
      <w:r>
        <w:rPr>
          <w:rFonts w:hint="eastAsia" w:ascii="Times New Roman" w:hAnsi="Times New Roman"/>
        </w:rPr>
        <w:t>A. He has a running nose.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He has a chest pain.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He has a heartache.</w:t>
      </w:r>
    </w:p>
    <w:p w14:paraId="7799464C">
      <w:pPr>
        <w:spacing w:line="300" w:lineRule="exact"/>
        <w:rPr>
          <w:rFonts w:ascii="Times New Roman" w:hAnsi="Times New Roman"/>
        </w:rPr>
      </w:pPr>
      <w:r>
        <w:rPr>
          <w:rFonts w:hint="eastAsia" w:ascii="Times New Roman" w:hAnsi="Times New Roman"/>
        </w:rPr>
        <w:t>15. When did the symptoms begin?</w:t>
      </w:r>
    </w:p>
    <w:p w14:paraId="4E2ACAB1">
      <w:pPr>
        <w:spacing w:line="300" w:lineRule="exact"/>
        <w:ind w:firstLine="105" w:firstLineChars="50"/>
        <w:rPr>
          <w:rFonts w:ascii="Times New Roman" w:hAnsi="Times New Roman"/>
        </w:rPr>
      </w:pPr>
      <w:r>
        <w:rPr>
          <w:rFonts w:hint="eastAsia" w:ascii="Times New Roman" w:hAnsi="Times New Roman"/>
        </w:rPr>
        <w:t>A. Last week.</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This morning.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Three days ago.</w:t>
      </w:r>
    </w:p>
    <w:p w14:paraId="5AAED685">
      <w:pPr>
        <w:spacing w:line="300" w:lineRule="exact"/>
        <w:rPr>
          <w:rFonts w:ascii="Times New Roman" w:hAnsi="Times New Roman"/>
        </w:rPr>
      </w:pPr>
      <w:r>
        <w:rPr>
          <w:rFonts w:hint="eastAsia" w:ascii="Times New Roman" w:hAnsi="Times New Roman"/>
        </w:rPr>
        <w:t>16. What does the woman arrange for the man?</w:t>
      </w:r>
    </w:p>
    <w:p w14:paraId="00688D94">
      <w:pPr>
        <w:spacing w:line="300" w:lineRule="exact"/>
        <w:ind w:firstLine="105" w:firstLineChars="50"/>
        <w:rPr>
          <w:rFonts w:ascii="Times New Roman" w:hAnsi="Times New Roman"/>
        </w:rPr>
      </w:pPr>
      <w:r>
        <w:rPr>
          <w:rFonts w:hint="eastAsia" w:ascii="Times New Roman" w:hAnsi="Times New Roman"/>
        </w:rPr>
        <w:t>A. An online consultation.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A medical examination.</w:t>
      </w:r>
      <w:r>
        <w:rPr>
          <w:rFonts w:hint="eastAsia" w:ascii="Times New Roman" w:hAnsi="Times New Roman"/>
        </w:rPr>
        <w:tab/>
      </w:r>
      <w:r>
        <w:rPr>
          <w:rFonts w:hint="eastAsia" w:ascii="Times New Roman" w:hAnsi="Times New Roman"/>
        </w:rPr>
        <w:tab/>
      </w:r>
      <w:r>
        <w:rPr>
          <w:rFonts w:hint="eastAsia" w:ascii="Times New Roman" w:hAnsi="Times New Roman"/>
        </w:rPr>
        <w:t>C. An urgent operation.</w:t>
      </w:r>
    </w:p>
    <w:p w14:paraId="460C1166">
      <w:pPr>
        <w:spacing w:line="300" w:lineRule="exact"/>
        <w:rPr>
          <w:rFonts w:ascii="Times New Roman" w:hAnsi="Times New Roman"/>
        </w:rPr>
      </w:pPr>
      <w:r>
        <w:rPr>
          <w:rFonts w:hint="eastAsia" w:ascii="Times New Roman" w:hAnsi="Times New Roman"/>
        </w:rPr>
        <w:t>17. What had the man initially planned to do tonight?</w:t>
      </w:r>
    </w:p>
    <w:p w14:paraId="58045D75">
      <w:pPr>
        <w:spacing w:line="300" w:lineRule="exact"/>
        <w:ind w:firstLine="105" w:firstLineChars="50"/>
        <w:rPr>
          <w:rFonts w:ascii="Times New Roman" w:hAnsi="Times New Roman"/>
        </w:rPr>
      </w:pPr>
      <w:r>
        <w:rPr>
          <w:rFonts w:hint="eastAsia" w:ascii="Times New Roman" w:hAnsi="Times New Roman"/>
        </w:rPr>
        <w:t>A. Have a large meal.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Rest at home.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Order a ticket.</w:t>
      </w:r>
    </w:p>
    <w:p w14:paraId="3A822CD8">
      <w:pPr>
        <w:spacing w:line="300" w:lineRule="exact"/>
        <w:rPr>
          <w:rFonts w:ascii="Times New Roman" w:hAnsi="Times New Roman"/>
        </w:rPr>
      </w:pPr>
      <w:r>
        <w:rPr>
          <w:rFonts w:hint="eastAsia" w:ascii="Times New Roman" w:hAnsi="Times New Roman"/>
        </w:rPr>
        <w:t>听第10段材料，回答第18 至 20题。</w:t>
      </w:r>
    </w:p>
    <w:p w14:paraId="2EFF1E0E">
      <w:pPr>
        <w:spacing w:line="300" w:lineRule="exact"/>
        <w:rPr>
          <w:rFonts w:ascii="Times New Roman" w:hAnsi="Times New Roman"/>
        </w:rPr>
      </w:pPr>
      <w:r>
        <w:rPr>
          <w:rFonts w:hint="eastAsia" w:ascii="Times New Roman" w:hAnsi="Times New Roman"/>
        </w:rPr>
        <w:t>18. What does the speaker say about lack of sleep?</w:t>
      </w:r>
    </w:p>
    <w:p w14:paraId="1F9AECEC">
      <w:pPr>
        <w:spacing w:line="300" w:lineRule="exact"/>
        <w:ind w:firstLine="105" w:firstLineChars="50"/>
        <w:rPr>
          <w:rFonts w:ascii="Times New Roman" w:hAnsi="Times New Roman"/>
        </w:rPr>
      </w:pPr>
      <w:r>
        <w:rPr>
          <w:rFonts w:hint="eastAsia" w:ascii="Times New Roman" w:hAnsi="Times New Roman"/>
        </w:rPr>
        <w:t>A. It influences learning ability.</w:t>
      </w:r>
      <w:r>
        <w:rPr>
          <w:rFonts w:ascii="Times New Roman" w:hAnsi="Times New Roman"/>
        </w:rPr>
        <w:tab/>
      </w:r>
      <w:r>
        <w:rPr>
          <w:rFonts w:ascii="Times New Roman" w:hAnsi="Times New Roman"/>
        </w:rPr>
        <w:tab/>
      </w:r>
      <w:r>
        <w:rPr>
          <w:rFonts w:hint="eastAsia" w:ascii="Times New Roman" w:hAnsi="Times New Roman"/>
        </w:rPr>
        <w:t>B. It causes emotional problems.</w:t>
      </w:r>
      <w:r>
        <w:rPr>
          <w:rFonts w:ascii="Times New Roman" w:hAnsi="Times New Roman"/>
        </w:rPr>
        <w:tab/>
      </w:r>
      <w:r>
        <w:rPr>
          <w:rFonts w:hint="eastAsia" w:ascii="Times New Roman" w:hAnsi="Times New Roman"/>
        </w:rPr>
        <w:t>C. It mainly affects physical health.</w:t>
      </w:r>
    </w:p>
    <w:p w14:paraId="157FEF9B">
      <w:pPr>
        <w:spacing w:line="300" w:lineRule="exact"/>
        <w:rPr>
          <w:rFonts w:ascii="Times New Roman" w:hAnsi="Times New Roman"/>
        </w:rPr>
      </w:pPr>
      <w:r>
        <w:rPr>
          <w:rFonts w:hint="eastAsia" w:ascii="Times New Roman" w:hAnsi="Times New Roman"/>
        </w:rPr>
        <w:t>19. Why does the speaker suggest keeping a sleep diary?</w:t>
      </w:r>
    </w:p>
    <w:p w14:paraId="2F543ABA">
      <w:pPr>
        <w:spacing w:line="300" w:lineRule="exact"/>
        <w:ind w:firstLine="105" w:firstLineChars="50"/>
        <w:rPr>
          <w:rFonts w:ascii="Times New Roman" w:hAnsi="Times New Roman"/>
        </w:rPr>
      </w:pPr>
      <w:r>
        <w:rPr>
          <w:rFonts w:hint="eastAsia" w:ascii="Times New Roman" w:hAnsi="Times New Roman"/>
        </w:rPr>
        <w:t>A. To improve memory.</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To track sleep activities.</w:t>
      </w:r>
      <w:r>
        <w:rPr>
          <w:rFonts w:ascii="Times New Roman" w:hAnsi="Times New Roman"/>
        </w:rPr>
        <w:tab/>
      </w:r>
      <w:r>
        <w:rPr>
          <w:rFonts w:ascii="Times New Roman" w:hAnsi="Times New Roman"/>
        </w:rPr>
        <w:tab/>
      </w:r>
      <w:r>
        <w:rPr>
          <w:rFonts w:hint="eastAsia" w:ascii="Times New Roman" w:hAnsi="Times New Roman"/>
        </w:rPr>
        <w:t>C. To find proper sleep time.</w:t>
      </w:r>
    </w:p>
    <w:p w14:paraId="4D5DB83A">
      <w:pPr>
        <w:spacing w:line="300" w:lineRule="exact"/>
        <w:rPr>
          <w:rFonts w:ascii="Times New Roman" w:hAnsi="Times New Roman"/>
        </w:rPr>
      </w:pPr>
      <w:r>
        <w:rPr>
          <w:rFonts w:hint="eastAsia" w:ascii="Times New Roman" w:hAnsi="Times New Roman"/>
        </w:rPr>
        <w:t>20. What is the speaker</w:t>
      </w:r>
      <w:r>
        <w:rPr>
          <w:rFonts w:ascii="Times New Roman" w:hAnsi="Times New Roman"/>
        </w:rPr>
        <w:t>’</w:t>
      </w:r>
      <w:r>
        <w:rPr>
          <w:rFonts w:hint="eastAsia" w:ascii="Times New Roman" w:hAnsi="Times New Roman"/>
        </w:rPr>
        <w:t>s last tip for better sleep?</w:t>
      </w:r>
    </w:p>
    <w:p w14:paraId="672708BE">
      <w:pPr>
        <w:spacing w:line="300" w:lineRule="exact"/>
        <w:ind w:firstLine="105" w:firstLineChars="50"/>
        <w:rPr>
          <w:rFonts w:ascii="Times New Roman" w:hAnsi="Times New Roman"/>
        </w:rPr>
      </w:pPr>
      <w:r>
        <w:rPr>
          <w:rFonts w:hint="eastAsia" w:ascii="Times New Roman" w:hAnsi="Times New Roman"/>
        </w:rPr>
        <w:t>A. Keeping the same schedule.</w:t>
      </w:r>
      <w:r>
        <w:rPr>
          <w:rFonts w:ascii="Times New Roman" w:hAnsi="Times New Roman"/>
        </w:rPr>
        <w:tab/>
      </w:r>
      <w:r>
        <w:rPr>
          <w:rFonts w:ascii="Times New Roman" w:hAnsi="Times New Roman"/>
        </w:rPr>
        <w:tab/>
      </w:r>
      <w:r>
        <w:rPr>
          <w:rFonts w:hint="eastAsia" w:ascii="Times New Roman" w:hAnsi="Times New Roman"/>
        </w:rPr>
        <w:t>B. Going to bed early every day.</w:t>
      </w:r>
      <w:r>
        <w:rPr>
          <w:rFonts w:ascii="Times New Roman" w:hAnsi="Times New Roman"/>
        </w:rPr>
        <w:tab/>
      </w:r>
      <w:r>
        <w:rPr>
          <w:rFonts w:hint="eastAsia" w:ascii="Times New Roman" w:hAnsi="Times New Roman"/>
        </w:rPr>
        <w:t>C. Sleeping in a quiet environment.</w:t>
      </w:r>
    </w:p>
    <w:p w14:paraId="5F873FF5">
      <w:pPr>
        <w:rPr>
          <w:rFonts w:ascii="Times New Roman" w:hAnsi="Times New Roman"/>
        </w:rPr>
      </w:pPr>
    </w:p>
    <w:p w14:paraId="62AD7929">
      <w:pPr>
        <w:rPr>
          <w:rFonts w:ascii="Times New Roman" w:hAnsi="Times New Roman" w:eastAsia="黑体"/>
          <w:sz w:val="24"/>
        </w:rPr>
      </w:pPr>
      <w:r>
        <w:rPr>
          <w:rFonts w:ascii="Times New Roman" w:hAnsi="Times New Roman" w:eastAsia="黑体"/>
          <w:sz w:val="24"/>
        </w:rPr>
        <w:t>第二部分 阅读理解（共两节，满分50分）</w:t>
      </w:r>
    </w:p>
    <w:p w14:paraId="340E0DF6">
      <w:pPr>
        <w:rPr>
          <w:rFonts w:ascii="Times New Roman" w:hAnsi="Times New Roman"/>
        </w:rPr>
      </w:pPr>
      <w:r>
        <w:rPr>
          <w:rFonts w:ascii="Times New Roman" w:hAnsi="Times New Roman"/>
        </w:rPr>
        <w:t>第一节（共15小题：每小题2.5分，满分37.5分）</w:t>
      </w:r>
    </w:p>
    <w:p w14:paraId="1A3A57B5">
      <w:pPr>
        <w:ind w:firstLine="420"/>
        <w:rPr>
          <w:rFonts w:ascii="Times New Roman" w:hAnsi="Times New Roman"/>
        </w:rPr>
      </w:pPr>
      <w:r>
        <w:rPr>
          <w:rFonts w:ascii="Times New Roman" w:hAnsi="Times New Roman"/>
        </w:rPr>
        <w:t>阅读下列短文，从每题所给的A、B、C和D四个选项中，选出最佳答案。</w:t>
      </w:r>
    </w:p>
    <w:p w14:paraId="4B437D37">
      <w:pPr>
        <w:spacing w:line="240" w:lineRule="exact"/>
        <w:jc w:val="center"/>
        <w:rPr>
          <w:rFonts w:ascii="Times New Roman" w:hAnsi="Times New Roman"/>
          <w:b/>
          <w:bCs/>
        </w:rPr>
      </w:pPr>
      <w:r>
        <w:rPr>
          <w:rFonts w:ascii="Times New Roman" w:hAnsi="Times New Roman"/>
          <w:b/>
          <w:bCs/>
        </w:rPr>
        <w:t>A</w:t>
      </w:r>
    </w:p>
    <w:p w14:paraId="7727853D">
      <w:pPr>
        <w:spacing w:line="290" w:lineRule="exact"/>
        <w:ind w:firstLine="420"/>
        <w:rPr>
          <w:rFonts w:ascii="Times New Roman" w:hAnsi="Times New Roman"/>
        </w:rPr>
      </w:pPr>
      <w:r>
        <w:rPr>
          <w:rFonts w:hint="eastAsia" w:ascii="Times New Roman" w:hAnsi="Times New Roman"/>
        </w:rPr>
        <w:t>The upcoming winter season offers a selection of the finest, quickest, toughest and most delightful running events across the UK for those seeking adventure or community spirit.</w:t>
      </w:r>
    </w:p>
    <w:p w14:paraId="422F6255">
      <w:pPr>
        <w:spacing w:line="290" w:lineRule="exact"/>
        <w:rPr>
          <w:rFonts w:ascii="Times New Roman" w:hAnsi="Times New Roman"/>
          <w:b/>
          <w:bCs/>
        </w:rPr>
      </w:pPr>
      <w:r>
        <w:rPr>
          <w:rFonts w:hint="eastAsia" w:ascii="Times New Roman" w:hAnsi="Times New Roman"/>
          <w:b/>
          <w:bCs/>
        </w:rPr>
        <w:t>● Bah Humbug 10K, 1 December</w:t>
      </w:r>
    </w:p>
    <w:p w14:paraId="2EDC2362">
      <w:pPr>
        <w:spacing w:line="290" w:lineRule="exact"/>
        <w:ind w:firstLine="420"/>
        <w:rPr>
          <w:rFonts w:ascii="Times New Roman" w:hAnsi="Times New Roman"/>
        </w:rPr>
      </w:pPr>
      <w:r>
        <w:rPr>
          <w:rFonts w:hint="eastAsia" w:ascii="Times New Roman" w:hAnsi="Times New Roman"/>
        </w:rPr>
        <w:t>Do yourself a favour and bring towels and plastic bags with you, because every bit of gear you wear during this event is likely to be caked with mud by the end. Therefore, the organisers have done well to ensure there are changing rooms and showers available for all runners.</w:t>
      </w:r>
    </w:p>
    <w:p w14:paraId="4E462B89">
      <w:pPr>
        <w:spacing w:line="290" w:lineRule="exact"/>
        <w:rPr>
          <w:rFonts w:ascii="Times New Roman" w:hAnsi="Times New Roman"/>
          <w:b/>
          <w:bCs/>
          <w:i/>
          <w:iCs/>
          <w:u w:val="single"/>
        </w:rPr>
      </w:pPr>
      <w:r>
        <w:rPr>
          <w:rFonts w:hint="eastAsia" w:ascii="Times New Roman" w:hAnsi="Times New Roman"/>
          <w:b/>
          <w:bCs/>
          <w:i/>
          <w:iCs/>
          <w:u w:val="single"/>
        </w:rPr>
        <w:t>racebest.com</w:t>
      </w:r>
    </w:p>
    <w:p w14:paraId="750104CD">
      <w:pPr>
        <w:spacing w:line="290" w:lineRule="exact"/>
        <w:rPr>
          <w:rFonts w:ascii="Times New Roman" w:hAnsi="Times New Roman"/>
          <w:b/>
          <w:bCs/>
        </w:rPr>
      </w:pPr>
      <w:r>
        <w:rPr>
          <w:rFonts w:hint="eastAsia" w:ascii="Times New Roman" w:hAnsi="Times New Roman"/>
          <w:b/>
          <w:bCs/>
        </w:rPr>
        <w:t>● Winter Solstice Strider, 8 December</w:t>
      </w:r>
    </w:p>
    <w:p w14:paraId="43222B1A">
      <w:pPr>
        <w:spacing w:line="290" w:lineRule="exact"/>
        <w:ind w:firstLine="420"/>
        <w:rPr>
          <w:rFonts w:ascii="Times New Roman" w:hAnsi="Times New Roman"/>
        </w:rPr>
      </w:pPr>
      <w:r>
        <w:rPr>
          <w:rFonts w:hint="eastAsia" w:ascii="Times New Roman" w:hAnsi="Times New Roman"/>
        </w:rPr>
        <w:t>Dig that head flashlight out of the messy drawer for this after-dark run or walk for a good cause. You have a 5K route, which winds through the forest at the St Ives Estate. The route is far from flat and will almost certainly be muddy in places, so make sure your batteries are well charged in case there are emergencies.</w:t>
      </w:r>
    </w:p>
    <w:p w14:paraId="10DC5D3D">
      <w:pPr>
        <w:spacing w:line="290" w:lineRule="exact"/>
        <w:rPr>
          <w:rFonts w:ascii="Times New Roman" w:hAnsi="Times New Roman"/>
          <w:b/>
          <w:bCs/>
          <w:i/>
          <w:iCs/>
          <w:u w:val="single"/>
        </w:rPr>
      </w:pPr>
      <w:r>
        <w:rPr>
          <w:rFonts w:hint="eastAsia" w:ascii="Times New Roman" w:hAnsi="Times New Roman"/>
          <w:b/>
          <w:bCs/>
          <w:i/>
          <w:iCs/>
          <w:u w:val="single"/>
        </w:rPr>
        <w:t>sueryder.org</w:t>
      </w:r>
    </w:p>
    <w:p w14:paraId="70F1AA00">
      <w:pPr>
        <w:spacing w:line="290" w:lineRule="exact"/>
        <w:rPr>
          <w:rFonts w:ascii="Times New Roman" w:hAnsi="Times New Roman"/>
          <w:b/>
          <w:bCs/>
        </w:rPr>
      </w:pPr>
      <w:r>
        <w:rPr>
          <w:rFonts w:hint="eastAsia" w:ascii="Times New Roman" w:hAnsi="Times New Roman"/>
          <w:b/>
          <w:bCs/>
        </w:rPr>
        <w:t>● The Christmas Charity Run, 21 December</w:t>
      </w:r>
    </w:p>
    <w:p w14:paraId="0213AEBA">
      <w:pPr>
        <w:spacing w:line="290" w:lineRule="exact"/>
        <w:ind w:firstLine="420"/>
        <w:rPr>
          <w:rFonts w:ascii="Times New Roman" w:hAnsi="Times New Roman"/>
        </w:rPr>
      </w:pPr>
      <w:r>
        <w:rPr>
          <w:rFonts w:hint="eastAsia" w:ascii="Times New Roman" w:hAnsi="Times New Roman"/>
        </w:rPr>
        <w:t xml:space="preserve">This event is run by a most environmentally conscious </w:t>
      </w:r>
      <w:r>
        <w:rPr>
          <w:rFonts w:hint="eastAsia" w:ascii="Times New Roman" w:hAnsi="Times New Roman"/>
          <w:lang w:eastAsia="zh-CN"/>
        </w:rPr>
        <w:t>organizer</w:t>
      </w:r>
      <w:r>
        <w:rPr>
          <w:rFonts w:hint="eastAsia" w:ascii="Times New Roman" w:hAnsi="Times New Roman"/>
        </w:rPr>
        <w:t xml:space="preserve"> in the country, and is therefore only open to local runners to reduce car travel. Another great feature is that £7.50 of the £10 entry fee goes straight to a local charity that supports people with cancer, making this one of the most positive-impact events that you could possibly find.</w:t>
      </w:r>
    </w:p>
    <w:p w14:paraId="4822B843">
      <w:pPr>
        <w:rPr>
          <w:rFonts w:ascii="Times New Roman" w:hAnsi="Times New Roman"/>
          <w:b/>
          <w:bCs/>
          <w:i/>
          <w:iCs/>
          <w:u w:val="single"/>
        </w:rPr>
      </w:pPr>
      <w:r>
        <w:rPr>
          <w:rFonts w:hint="eastAsia" w:ascii="Times New Roman" w:hAnsi="Times New Roman"/>
          <w:b/>
          <w:bCs/>
          <w:i/>
          <w:iCs/>
          <w:u w:val="single"/>
        </w:rPr>
        <w:t>eventrac.co.uk</w:t>
      </w:r>
    </w:p>
    <w:p w14:paraId="7703C000">
      <w:pPr>
        <w:rPr>
          <w:rFonts w:ascii="Times New Roman" w:hAnsi="Times New Roman"/>
          <w:b/>
          <w:bCs/>
        </w:rPr>
      </w:pPr>
      <w:r>
        <w:rPr>
          <w:rFonts w:hint="eastAsia" w:ascii="Times New Roman" w:hAnsi="Times New Roman"/>
          <w:b/>
          <w:bCs/>
        </w:rPr>
        <w:t>● Mapledurham 10 &amp; Half, 29 December</w:t>
      </w:r>
    </w:p>
    <w:p w14:paraId="65E9B2CA">
      <w:pPr>
        <w:ind w:firstLine="420"/>
        <w:rPr>
          <w:rFonts w:ascii="Times New Roman" w:hAnsi="Times New Roman"/>
        </w:rPr>
      </w:pPr>
      <w:r>
        <w:rPr>
          <w:rFonts w:hint="eastAsia" w:ascii="Times New Roman" w:hAnsi="Times New Roman"/>
        </w:rPr>
        <w:t>Mapledurham events are always well organised and, with unpleasant weather likely, you</w:t>
      </w:r>
      <w:r>
        <w:rPr>
          <w:rFonts w:ascii="Times New Roman" w:hAnsi="Times New Roman"/>
        </w:rPr>
        <w:t>’</w:t>
      </w:r>
      <w:r>
        <w:rPr>
          <w:rFonts w:hint="eastAsia" w:ascii="Times New Roman" w:hAnsi="Times New Roman"/>
        </w:rPr>
        <w:t>ll have to deal with some mud on the various uphills and downhills on whichever of the 10K, 10-mile or half-marathon courses you choose. The organisers have prioritised finding a good route over precise measurements, so all three races have a rather loose relationship with their stated distance.</w:t>
      </w:r>
    </w:p>
    <w:p w14:paraId="517CD3B6">
      <w:pPr>
        <w:rPr>
          <w:rFonts w:ascii="Times New Roman" w:hAnsi="Times New Roman"/>
          <w:b/>
          <w:bCs/>
          <w:i/>
          <w:iCs/>
          <w:u w:val="single"/>
        </w:rPr>
      </w:pPr>
      <w:r>
        <w:rPr>
          <w:rFonts w:hint="eastAsia" w:ascii="Times New Roman" w:hAnsi="Times New Roman"/>
          <w:b/>
          <w:bCs/>
          <w:i/>
          <w:iCs/>
          <w:u w:val="single"/>
        </w:rPr>
        <w:t>mstevents.co.uk</w:t>
      </w:r>
    </w:p>
    <w:p w14:paraId="3CD2CF46">
      <w:pPr>
        <w:ind w:firstLine="105" w:firstLineChars="50"/>
        <w:rPr>
          <w:rFonts w:ascii="Times New Roman" w:hAnsi="Times New Roman"/>
        </w:rPr>
      </w:pPr>
    </w:p>
    <w:p w14:paraId="7E668851">
      <w:pPr>
        <w:rPr>
          <w:rFonts w:ascii="Times New Roman" w:hAnsi="Times New Roman"/>
        </w:rPr>
      </w:pPr>
      <w:r>
        <w:rPr>
          <w:rFonts w:hint="eastAsia" w:ascii="Times New Roman" w:hAnsi="Times New Roman"/>
        </w:rPr>
        <w:t>21. Which website offers information for night run participants?</w:t>
      </w:r>
    </w:p>
    <w:p w14:paraId="3E888E1A">
      <w:pPr>
        <w:ind w:firstLine="105" w:firstLineChars="50"/>
        <w:rPr>
          <w:rFonts w:ascii="Times New Roman" w:hAnsi="Times New Roman"/>
          <w:i/>
          <w:iCs/>
        </w:rPr>
      </w:pPr>
      <w:r>
        <w:rPr>
          <w:rFonts w:hint="eastAsia" w:ascii="Times New Roman" w:hAnsi="Times New Roman"/>
        </w:rPr>
        <w:t xml:space="preserve">A. </w:t>
      </w:r>
      <w:r>
        <w:rPr>
          <w:rFonts w:hint="eastAsia" w:ascii="Times New Roman" w:hAnsi="Times New Roman"/>
          <w:i/>
          <w:iCs/>
        </w:rPr>
        <w:t>sueryder.org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w:t>
      </w:r>
      <w:r>
        <w:rPr>
          <w:rFonts w:hint="eastAsia" w:ascii="Times New Roman" w:hAnsi="Times New Roman"/>
          <w:i/>
          <w:iCs/>
        </w:rPr>
        <w:t>racebest.com</w:t>
      </w:r>
    </w:p>
    <w:p w14:paraId="17C04CE5">
      <w:pPr>
        <w:ind w:firstLine="105" w:firstLineChars="50"/>
        <w:rPr>
          <w:rFonts w:ascii="Times New Roman" w:hAnsi="Times New Roman"/>
        </w:rPr>
      </w:pPr>
      <w:r>
        <w:rPr>
          <w:rFonts w:hint="eastAsia" w:ascii="Times New Roman" w:hAnsi="Times New Roman"/>
        </w:rPr>
        <w:t xml:space="preserve">C. </w:t>
      </w:r>
      <w:r>
        <w:rPr>
          <w:rFonts w:hint="eastAsia" w:ascii="Times New Roman" w:hAnsi="Times New Roman"/>
          <w:i/>
          <w:iCs/>
        </w:rPr>
        <w:t>eventrac.co.uk</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D. </w:t>
      </w:r>
      <w:r>
        <w:rPr>
          <w:rFonts w:hint="eastAsia" w:ascii="Times New Roman" w:hAnsi="Times New Roman"/>
          <w:i/>
          <w:iCs/>
        </w:rPr>
        <w:t>mstevents.co.uk</w:t>
      </w:r>
    </w:p>
    <w:p w14:paraId="4752B1AD">
      <w:pPr>
        <w:rPr>
          <w:rFonts w:ascii="Times New Roman" w:hAnsi="Times New Roman"/>
        </w:rPr>
      </w:pPr>
      <w:r>
        <w:rPr>
          <w:rFonts w:hint="eastAsia" w:ascii="Times New Roman" w:hAnsi="Times New Roman"/>
        </w:rPr>
        <w:t>22. What makes the Mapledurham events unique?</w:t>
      </w:r>
    </w:p>
    <w:p w14:paraId="4A771470">
      <w:pPr>
        <w:ind w:firstLine="105" w:firstLineChars="50"/>
        <w:rPr>
          <w:rFonts w:ascii="Times New Roman" w:hAnsi="Times New Roman"/>
        </w:rPr>
      </w:pPr>
      <w:r>
        <w:rPr>
          <w:rFonts w:hint="eastAsia" w:ascii="Times New Roman" w:hAnsi="Times New Roman"/>
        </w:rPr>
        <w:t>A. Eco-friendly goals.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Flexible race distances.</w:t>
      </w:r>
    </w:p>
    <w:p w14:paraId="5557D751">
      <w:pPr>
        <w:ind w:firstLine="105" w:firstLineChars="50"/>
        <w:rPr>
          <w:rFonts w:ascii="Times New Roman" w:hAnsi="Times New Roman"/>
        </w:rPr>
      </w:pPr>
      <w:r>
        <w:rPr>
          <w:rFonts w:hint="eastAsia" w:ascii="Times New Roman" w:hAnsi="Times New Roman"/>
        </w:rPr>
        <w:t>C. Strong charity focus.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Muddy running courses.</w:t>
      </w:r>
    </w:p>
    <w:p w14:paraId="25EC14F8">
      <w:pPr>
        <w:rPr>
          <w:rFonts w:ascii="Times New Roman" w:hAnsi="Times New Roman"/>
        </w:rPr>
      </w:pPr>
      <w:r>
        <w:rPr>
          <w:rFonts w:hint="eastAsia" w:ascii="Times New Roman" w:hAnsi="Times New Roman"/>
        </w:rPr>
        <w:t>23. Which column of a magazine is the text probably from?</w:t>
      </w:r>
    </w:p>
    <w:p w14:paraId="64BF9B13">
      <w:pPr>
        <w:ind w:firstLine="105" w:firstLineChars="50"/>
        <w:rPr>
          <w:rFonts w:ascii="Times New Roman" w:hAnsi="Times New Roman"/>
        </w:rPr>
      </w:pPr>
      <w:r>
        <w:rPr>
          <w:rFonts w:hint="eastAsia" w:ascii="Times New Roman" w:hAnsi="Times New Roman"/>
        </w:rPr>
        <w:t>A. Tech Trends.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Athlete Profiles.</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 News Insight.</w:t>
      </w:r>
      <w:r>
        <w:rPr>
          <w:rFonts w:hint="eastAsia" w:ascii="Times New Roman" w:hAnsi="Times New Roman"/>
        </w:rPr>
        <w:tab/>
      </w:r>
      <w:r>
        <w:rPr>
          <w:rFonts w:hint="eastAsia" w:ascii="Times New Roman" w:hAnsi="Times New Roman"/>
        </w:rPr>
        <w:tab/>
      </w:r>
      <w:r>
        <w:rPr>
          <w:rFonts w:ascii="Times New Roman" w:hAnsi="Times New Roman"/>
        </w:rPr>
        <w:tab/>
      </w:r>
      <w:r>
        <w:rPr>
          <w:rFonts w:hint="eastAsia" w:ascii="Times New Roman" w:hAnsi="Times New Roman"/>
        </w:rPr>
        <w:t>D. Race Guide.</w:t>
      </w:r>
    </w:p>
    <w:p w14:paraId="25AD0C15">
      <w:pPr>
        <w:ind w:firstLine="420"/>
        <w:rPr>
          <w:rFonts w:ascii="Times New Roman" w:hAnsi="Times New Roman"/>
        </w:rPr>
      </w:pPr>
    </w:p>
    <w:p w14:paraId="7AB555D8">
      <w:pPr>
        <w:jc w:val="center"/>
        <w:rPr>
          <w:rFonts w:ascii="Times New Roman Bold" w:hAnsi="Times New Roman Bold" w:cs="Times New Roman Bold"/>
          <w:b/>
          <w:bCs/>
        </w:rPr>
      </w:pPr>
      <w:r>
        <w:rPr>
          <w:rFonts w:ascii="Times New Roman Bold" w:hAnsi="Times New Roman Bold" w:cs="Times New Roman Bold"/>
          <w:b/>
          <w:bCs/>
        </w:rPr>
        <w:t>B</w:t>
      </w:r>
    </w:p>
    <w:p w14:paraId="19AB45F8">
      <w:pPr>
        <w:spacing w:line="290" w:lineRule="exact"/>
        <w:ind w:firstLine="420"/>
        <w:rPr>
          <w:rFonts w:ascii="Times New Roman" w:hAnsi="Times New Roman"/>
        </w:rPr>
      </w:pPr>
      <w:r>
        <w:rPr>
          <w:rFonts w:hint="eastAsia" w:ascii="Times New Roman" w:hAnsi="Times New Roman"/>
        </w:rPr>
        <w:t>Last spring, my neighbor Donna and I, both in our seventies, spent several hours in the glorious sunshine enjoying the new season. When it was time to sit down and relax, Donna pulled out her red metal chair from her garage (车库) and I sat on an overturned plastic bucket (桶). It was fun to catch up on news that we had missed during the long winter indoors.</w:t>
      </w:r>
    </w:p>
    <w:p w14:paraId="5AA7F05E">
      <w:pPr>
        <w:spacing w:line="290" w:lineRule="exact"/>
        <w:ind w:firstLine="420"/>
        <w:rPr>
          <w:rFonts w:ascii="Times New Roman" w:hAnsi="Times New Roman"/>
        </w:rPr>
      </w:pPr>
      <w:r>
        <w:rPr>
          <w:rFonts w:hint="eastAsia" w:ascii="Times New Roman" w:hAnsi="Times New Roman"/>
        </w:rPr>
        <w:t>However, over the next few days, it turned out that we needed more than a chair and a bucket which were not quite comfortable. Donna decided we needed a bench. After dismissing unsuitable options from local stores, she found a perfect one online. The next day it arrived. Excitedly, she opened the box and started putting it together. We proudly high-fived each other as the pieces joined up and the bench started to look like one. After a few minutes</w:t>
      </w:r>
      <w:r>
        <w:rPr>
          <w:rFonts w:ascii="Times New Roman" w:hAnsi="Times New Roman"/>
        </w:rPr>
        <w:t>’</w:t>
      </w:r>
      <w:r>
        <w:rPr>
          <w:rFonts w:hint="eastAsia" w:ascii="Times New Roman" w:hAnsi="Times New Roman"/>
        </w:rPr>
        <w:t xml:space="preserve"> assistance from a neighbour, it was complete. What</w:t>
      </w:r>
      <w:r>
        <w:rPr>
          <w:rFonts w:ascii="Times New Roman" w:hAnsi="Times New Roman"/>
        </w:rPr>
        <w:t>’</w:t>
      </w:r>
      <w:r>
        <w:rPr>
          <w:rFonts w:hint="eastAsia" w:ascii="Times New Roman" w:hAnsi="Times New Roman"/>
        </w:rPr>
        <w:t>s more, it was the perfect fit for two 70-somethings to carry on late afternoon chats.</w:t>
      </w:r>
    </w:p>
    <w:p w14:paraId="77BD259B">
      <w:pPr>
        <w:spacing w:line="290" w:lineRule="exact"/>
        <w:ind w:firstLine="420"/>
        <w:rPr>
          <w:rFonts w:ascii="Times New Roman" w:hAnsi="Times New Roman"/>
        </w:rPr>
      </w:pPr>
      <w:r>
        <w:rPr>
          <w:rFonts w:hint="eastAsia" w:ascii="Times New Roman" w:hAnsi="Times New Roman"/>
        </w:rPr>
        <w:t xml:space="preserve">Soon, the bench attracted other neighbors. One day, someone called out from the sidewalk, </w:t>
      </w:r>
      <w:r>
        <w:rPr>
          <w:rFonts w:ascii="Times New Roman" w:hAnsi="Times New Roman"/>
        </w:rPr>
        <w:t>“</w:t>
      </w:r>
      <w:r>
        <w:rPr>
          <w:rFonts w:hint="eastAsia" w:ascii="Times New Roman" w:hAnsi="Times New Roman"/>
        </w:rPr>
        <w:t>What do you do on that bench?</w:t>
      </w:r>
      <w:r>
        <w:rPr>
          <w:rFonts w:ascii="Times New Roman" w:hAnsi="Times New Roman"/>
        </w:rPr>
        <w:t>”</w:t>
      </w:r>
      <w:r>
        <w:rPr>
          <w:rFonts w:hint="eastAsia" w:ascii="Times New Roman" w:hAnsi="Times New Roman"/>
        </w:rPr>
        <w:t xml:space="preserve"> Quick-thinking Donna called back, </w:t>
      </w:r>
      <w:r>
        <w:rPr>
          <w:rFonts w:ascii="Times New Roman" w:hAnsi="Times New Roman"/>
        </w:rPr>
        <w:t>“</w:t>
      </w:r>
      <w:r>
        <w:rPr>
          <w:rFonts w:hint="eastAsia" w:ascii="Times New Roman" w:hAnsi="Times New Roman"/>
        </w:rPr>
        <w:t>It</w:t>
      </w:r>
      <w:r>
        <w:rPr>
          <w:rFonts w:ascii="Times New Roman" w:hAnsi="Times New Roman"/>
        </w:rPr>
        <w:t>’</w:t>
      </w:r>
      <w:r>
        <w:rPr>
          <w:rFonts w:hint="eastAsia" w:ascii="Times New Roman" w:hAnsi="Times New Roman"/>
        </w:rPr>
        <w:t xml:space="preserve">s our </w:t>
      </w:r>
      <w:r>
        <w:rPr>
          <w:rFonts w:ascii="Times New Roman" w:hAnsi="Times New Roman"/>
        </w:rPr>
        <w:t>‘</w:t>
      </w:r>
      <w:r>
        <w:rPr>
          <w:rFonts w:hint="eastAsia" w:ascii="Times New Roman" w:hAnsi="Times New Roman"/>
        </w:rPr>
        <w:t>Thinking Bench</w:t>
      </w:r>
      <w:r>
        <w:rPr>
          <w:rFonts w:ascii="Times New Roman" w:hAnsi="Times New Roman"/>
        </w:rPr>
        <w:t>’</w:t>
      </w:r>
      <w:r>
        <w:rPr>
          <w:rFonts w:hint="eastAsia" w:ascii="Times New Roman" w:hAnsi="Times New Roman"/>
        </w:rPr>
        <w:t>! We think about important things happening in our lives.</w:t>
      </w:r>
      <w:r>
        <w:rPr>
          <w:rFonts w:ascii="Times New Roman" w:hAnsi="Times New Roman"/>
        </w:rPr>
        <w:t>”</w:t>
      </w:r>
      <w:r>
        <w:rPr>
          <w:rFonts w:hint="eastAsia" w:ascii="Times New Roman" w:hAnsi="Times New Roman"/>
        </w:rPr>
        <w:t xml:space="preserve"> Then, the name gradually evolved — after one neighbor sat alone deep in thought, he declared it a </w:t>
      </w:r>
      <w:r>
        <w:rPr>
          <w:rFonts w:ascii="Times New Roman" w:hAnsi="Times New Roman"/>
        </w:rPr>
        <w:t>“</w:t>
      </w:r>
      <w:r>
        <w:rPr>
          <w:rFonts w:hint="eastAsia" w:ascii="Times New Roman" w:hAnsi="Times New Roman"/>
        </w:rPr>
        <w:t>Decision-Making Bench</w:t>
      </w:r>
      <w:r>
        <w:rPr>
          <w:rFonts w:ascii="Times New Roman" w:hAnsi="Times New Roman"/>
        </w:rPr>
        <w:t>”</w:t>
      </w:r>
      <w:r>
        <w:rPr>
          <w:rFonts w:hint="eastAsia" w:ascii="Times New Roman" w:hAnsi="Times New Roman"/>
        </w:rPr>
        <w:t xml:space="preserve">; another time, when Donna was caught napping, she insisted she was </w:t>
      </w:r>
      <w:r>
        <w:rPr>
          <w:rFonts w:ascii="Times New Roman" w:hAnsi="Times New Roman"/>
        </w:rPr>
        <w:t>“</w:t>
      </w:r>
      <w:r>
        <w:rPr>
          <w:rFonts w:hint="eastAsia" w:ascii="Times New Roman" w:hAnsi="Times New Roman"/>
        </w:rPr>
        <w:t>meditating (冥想)</w:t>
      </w:r>
      <w:r>
        <w:rPr>
          <w:rFonts w:ascii="Times New Roman" w:hAnsi="Times New Roman"/>
        </w:rPr>
        <w:t>”</w:t>
      </w:r>
      <w:r>
        <w:rPr>
          <w:rFonts w:hint="eastAsia" w:ascii="Times New Roman" w:hAnsi="Times New Roman"/>
        </w:rPr>
        <w:t>, adding yet another name.</w:t>
      </w:r>
    </w:p>
    <w:p w14:paraId="2E5894E2">
      <w:pPr>
        <w:spacing w:line="290" w:lineRule="exact"/>
        <w:ind w:firstLine="420"/>
        <w:rPr>
          <w:rFonts w:ascii="Times New Roman" w:hAnsi="Times New Roman"/>
        </w:rPr>
      </w:pPr>
      <w:r>
        <w:rPr>
          <w:rFonts w:hint="eastAsia" w:ascii="Times New Roman" w:hAnsi="Times New Roman"/>
        </w:rPr>
        <w:t>Last fall, with the temperature falling, we came to the end of sitting outdoors. We were faced with one dilemma — what to do about it in the winter? Well, we sat down and thought and meditated and decided to put it in Donna</w:t>
      </w:r>
      <w:r>
        <w:rPr>
          <w:rFonts w:ascii="Times New Roman" w:hAnsi="Times New Roman"/>
        </w:rPr>
        <w:t>’</w:t>
      </w:r>
      <w:r>
        <w:rPr>
          <w:rFonts w:hint="eastAsia" w:ascii="Times New Roman" w:hAnsi="Times New Roman"/>
        </w:rPr>
        <w:t>s garage for the winter.</w:t>
      </w:r>
    </w:p>
    <w:p w14:paraId="17547965">
      <w:pPr>
        <w:spacing w:line="290" w:lineRule="exact"/>
        <w:ind w:firstLine="420"/>
        <w:rPr>
          <w:rFonts w:ascii="Times New Roman" w:hAnsi="Times New Roman"/>
        </w:rPr>
      </w:pPr>
      <w:r>
        <w:rPr>
          <w:rFonts w:hint="eastAsia" w:ascii="Times New Roman" w:hAnsi="Times New Roman"/>
        </w:rPr>
        <w:t xml:space="preserve">When I glimpsed it a few times over the next months, the bench sat lonely, holding empty flower pots, and some flat, old boxes. But now after a long winter, spring flowers are ready to bloom in the warm sunshine, and we neighbours are ready to welcome </w:t>
      </w:r>
      <w:r>
        <w:rPr>
          <w:rFonts w:ascii="Times New Roman" w:hAnsi="Times New Roman"/>
        </w:rPr>
        <w:t>“</w:t>
      </w:r>
      <w:r>
        <w:rPr>
          <w:rFonts w:hint="eastAsia" w:ascii="Times New Roman" w:hAnsi="Times New Roman"/>
        </w:rPr>
        <w:t>The Bench</w:t>
      </w:r>
      <w:r>
        <w:rPr>
          <w:rFonts w:ascii="Times New Roman" w:hAnsi="Times New Roman"/>
        </w:rPr>
        <w:t>”</w:t>
      </w:r>
      <w:r>
        <w:rPr>
          <w:rFonts w:hint="eastAsia" w:ascii="Times New Roman" w:hAnsi="Times New Roman"/>
        </w:rPr>
        <w:t xml:space="preserve"> back into our lives.</w:t>
      </w:r>
    </w:p>
    <w:p w14:paraId="1EC1E29F">
      <w:pPr>
        <w:spacing w:line="290" w:lineRule="exact"/>
        <w:ind w:firstLine="420"/>
        <w:rPr>
          <w:rFonts w:ascii="Times New Roman" w:hAnsi="Times New Roman"/>
        </w:rPr>
      </w:pPr>
    </w:p>
    <w:p w14:paraId="0F1FB9D1">
      <w:pPr>
        <w:spacing w:line="290" w:lineRule="exact"/>
        <w:rPr>
          <w:rFonts w:ascii="Times New Roman" w:hAnsi="Times New Roman"/>
        </w:rPr>
      </w:pPr>
      <w:r>
        <w:rPr>
          <w:rFonts w:hint="eastAsia" w:ascii="Times New Roman" w:hAnsi="Times New Roman"/>
        </w:rPr>
        <w:t xml:space="preserve">24. Donna decided to replace the chair and bucket to </w:t>
      </w:r>
      <w:r>
        <w:rPr>
          <w:rFonts w:hint="eastAsia" w:ascii="Times New Roman" w:hAnsi="Times New Roman"/>
          <w:u w:val="single"/>
        </w:rPr>
        <w:t xml:space="preserve">                          </w:t>
      </w:r>
      <w:r>
        <w:rPr>
          <w:rFonts w:hint="eastAsia" w:ascii="Times New Roman" w:hAnsi="Times New Roman"/>
        </w:rPr>
        <w:t>.</w:t>
      </w:r>
    </w:p>
    <w:p w14:paraId="4F28486A">
      <w:pPr>
        <w:spacing w:line="290" w:lineRule="exact"/>
        <w:ind w:firstLine="105" w:firstLineChars="50"/>
        <w:rPr>
          <w:rFonts w:ascii="Times New Roman" w:hAnsi="Times New Roman"/>
        </w:rPr>
      </w:pPr>
      <w:r>
        <w:rPr>
          <w:rFonts w:hint="eastAsia" w:ascii="Times New Roman" w:hAnsi="Times New Roman"/>
        </w:rPr>
        <w:t>A. lighten the carrying load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attract more neighbours</w:t>
      </w:r>
    </w:p>
    <w:p w14:paraId="576EDAE8">
      <w:pPr>
        <w:spacing w:line="290" w:lineRule="exact"/>
        <w:ind w:firstLine="105" w:firstLineChars="50"/>
        <w:rPr>
          <w:rFonts w:ascii="Times New Roman" w:hAnsi="Times New Roman"/>
        </w:rPr>
      </w:pPr>
      <w:r>
        <w:rPr>
          <w:rFonts w:hint="eastAsia" w:ascii="Times New Roman" w:hAnsi="Times New Roman"/>
        </w:rPr>
        <w:t>C. get better seating for chats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adapt to warmer weather</w:t>
      </w:r>
    </w:p>
    <w:p w14:paraId="52D0CC4C">
      <w:pPr>
        <w:spacing w:line="290" w:lineRule="exact"/>
        <w:rPr>
          <w:rFonts w:ascii="Times New Roman" w:hAnsi="Times New Roman"/>
        </w:rPr>
      </w:pPr>
      <w:r>
        <w:rPr>
          <w:rFonts w:hint="eastAsia" w:ascii="Times New Roman" w:hAnsi="Times New Roman"/>
        </w:rPr>
        <w:t>25. How did the bench get its various names?</w:t>
      </w:r>
    </w:p>
    <w:p w14:paraId="2F3A6D88">
      <w:pPr>
        <w:spacing w:line="290" w:lineRule="exact"/>
        <w:ind w:firstLine="105" w:firstLineChars="50"/>
        <w:rPr>
          <w:rFonts w:ascii="Times New Roman" w:hAnsi="Times New Roman"/>
        </w:rPr>
      </w:pPr>
      <w:r>
        <w:rPr>
          <w:rFonts w:hint="eastAsia" w:ascii="Times New Roman" w:hAnsi="Times New Roman"/>
        </w:rPr>
        <w:t>A. From items placed on it.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From seasonal discussions.</w:t>
      </w:r>
    </w:p>
    <w:p w14:paraId="6F88BFCA">
      <w:pPr>
        <w:spacing w:line="290" w:lineRule="exact"/>
        <w:ind w:firstLine="105" w:firstLineChars="50"/>
        <w:rPr>
          <w:rFonts w:ascii="Times New Roman" w:hAnsi="Times New Roman"/>
        </w:rPr>
      </w:pPr>
      <w:r>
        <w:rPr>
          <w:rFonts w:hint="eastAsia" w:ascii="Times New Roman" w:hAnsi="Times New Roman"/>
        </w:rPr>
        <w:t>C. From users</w:t>
      </w:r>
      <w:r>
        <w:rPr>
          <w:rFonts w:ascii="Times New Roman" w:hAnsi="Times New Roman"/>
        </w:rPr>
        <w:t>’</w:t>
      </w:r>
      <w:r>
        <w:rPr>
          <w:rFonts w:hint="eastAsia" w:ascii="Times New Roman" w:hAnsi="Times New Roman"/>
        </w:rPr>
        <w:t xml:space="preserve"> activities on it.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From Donna</w:t>
      </w:r>
      <w:r>
        <w:rPr>
          <w:rFonts w:ascii="Times New Roman" w:hAnsi="Times New Roman"/>
        </w:rPr>
        <w:t>’</w:t>
      </w:r>
      <w:r>
        <w:rPr>
          <w:rFonts w:hint="eastAsia" w:ascii="Times New Roman" w:hAnsi="Times New Roman"/>
        </w:rPr>
        <w:t>s creative ideas.</w:t>
      </w:r>
    </w:p>
    <w:p w14:paraId="6C3289DD">
      <w:pPr>
        <w:spacing w:line="290" w:lineRule="exact"/>
        <w:rPr>
          <w:rFonts w:ascii="Times New Roman" w:hAnsi="Times New Roman"/>
        </w:rPr>
      </w:pPr>
      <w:r>
        <w:rPr>
          <w:rFonts w:hint="eastAsia" w:ascii="Times New Roman" w:hAnsi="Times New Roman"/>
        </w:rPr>
        <w:t>26. Why are pots and boxes mentioned in the last paragraph?</w:t>
      </w:r>
    </w:p>
    <w:p w14:paraId="4938F16C">
      <w:pPr>
        <w:spacing w:line="290" w:lineRule="exact"/>
        <w:ind w:firstLine="105" w:firstLineChars="50"/>
        <w:rPr>
          <w:rFonts w:ascii="Times New Roman" w:hAnsi="Times New Roman"/>
        </w:rPr>
      </w:pPr>
      <w:r>
        <w:rPr>
          <w:rFonts w:hint="eastAsia" w:ascii="Times New Roman" w:hAnsi="Times New Roman"/>
        </w:rPr>
        <w:t>A. To suggest the flowers would soon be planted.</w:t>
      </w:r>
      <w:r>
        <w:rPr>
          <w:rFonts w:ascii="Times New Roman" w:hAnsi="Times New Roman"/>
        </w:rPr>
        <w:tab/>
      </w:r>
      <w:r>
        <w:rPr>
          <w:rFonts w:ascii="Times New Roman" w:hAnsi="Times New Roman"/>
        </w:rPr>
        <w:tab/>
      </w:r>
      <w:r>
        <w:rPr>
          <w:rFonts w:hint="eastAsia" w:ascii="Times New Roman" w:hAnsi="Times New Roman"/>
        </w:rPr>
        <w:t>B. To show the bench was not serving its purpose.</w:t>
      </w:r>
    </w:p>
    <w:p w14:paraId="193E17F7">
      <w:pPr>
        <w:spacing w:line="290" w:lineRule="exact"/>
        <w:ind w:firstLine="105" w:firstLineChars="50"/>
        <w:rPr>
          <w:rFonts w:ascii="Times New Roman" w:hAnsi="Times New Roman"/>
        </w:rPr>
      </w:pPr>
      <w:r>
        <w:rPr>
          <w:rFonts w:hint="eastAsia" w:ascii="Times New Roman" w:hAnsi="Times New Roman"/>
        </w:rPr>
        <w:t>C. To describe the bench</w:t>
      </w:r>
      <w:r>
        <w:rPr>
          <w:rFonts w:ascii="Times New Roman" w:hAnsi="Times New Roman"/>
        </w:rPr>
        <w:t>’</w:t>
      </w:r>
      <w:r>
        <w:rPr>
          <w:rFonts w:hint="eastAsia" w:ascii="Times New Roman" w:hAnsi="Times New Roman"/>
        </w:rPr>
        <w:t>s practical use in winter.</w:t>
      </w:r>
      <w:r>
        <w:rPr>
          <w:rFonts w:ascii="Times New Roman" w:hAnsi="Times New Roman"/>
        </w:rPr>
        <w:tab/>
      </w:r>
      <w:r>
        <w:rPr>
          <w:rFonts w:ascii="Times New Roman" w:hAnsi="Times New Roman"/>
        </w:rPr>
        <w:tab/>
      </w:r>
      <w:r>
        <w:rPr>
          <w:rFonts w:hint="eastAsia" w:ascii="Times New Roman" w:hAnsi="Times New Roman"/>
        </w:rPr>
        <w:t>D. To explain why the bench needed winter storage.</w:t>
      </w:r>
    </w:p>
    <w:p w14:paraId="7E2A2FCD">
      <w:pPr>
        <w:spacing w:line="290" w:lineRule="exact"/>
        <w:rPr>
          <w:rFonts w:ascii="Times New Roman" w:hAnsi="Times New Roman"/>
        </w:rPr>
      </w:pPr>
      <w:r>
        <w:rPr>
          <w:rFonts w:hint="eastAsia" w:ascii="Times New Roman" w:hAnsi="Times New Roman"/>
        </w:rPr>
        <w:t xml:space="preserve">27. What does </w:t>
      </w:r>
      <w:r>
        <w:rPr>
          <w:rFonts w:ascii="Times New Roman" w:hAnsi="Times New Roman"/>
        </w:rPr>
        <w:t>“</w:t>
      </w:r>
      <w:r>
        <w:rPr>
          <w:rFonts w:hint="eastAsia" w:ascii="Times New Roman" w:hAnsi="Times New Roman"/>
        </w:rPr>
        <w:t>The Bench</w:t>
      </w:r>
      <w:r>
        <w:rPr>
          <w:rFonts w:ascii="Times New Roman" w:hAnsi="Times New Roman"/>
        </w:rPr>
        <w:t>”</w:t>
      </w:r>
      <w:r>
        <w:rPr>
          <w:rFonts w:hint="eastAsia" w:ascii="Times New Roman" w:hAnsi="Times New Roman"/>
        </w:rPr>
        <w:t xml:space="preserve"> represent by the story</w:t>
      </w:r>
      <w:r>
        <w:rPr>
          <w:rFonts w:ascii="Times New Roman" w:hAnsi="Times New Roman"/>
        </w:rPr>
        <w:t>’</w:t>
      </w:r>
      <w:r>
        <w:rPr>
          <w:rFonts w:hint="eastAsia" w:ascii="Times New Roman" w:hAnsi="Times New Roman"/>
        </w:rPr>
        <w:t>s end?</w:t>
      </w:r>
    </w:p>
    <w:p w14:paraId="3378B9D8">
      <w:pPr>
        <w:spacing w:line="290" w:lineRule="exact"/>
        <w:ind w:firstLine="105" w:firstLineChars="50"/>
        <w:rPr>
          <w:rFonts w:ascii="Times New Roman" w:hAnsi="Times New Roman"/>
        </w:rPr>
      </w:pPr>
      <w:r>
        <w:rPr>
          <w:rFonts w:hint="eastAsia" w:ascii="Times New Roman" w:hAnsi="Times New Roman"/>
        </w:rPr>
        <w:t>A. A symbol of community bonds.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A solution to the aging problem.</w:t>
      </w:r>
    </w:p>
    <w:p w14:paraId="397E5C60">
      <w:pPr>
        <w:spacing w:line="290" w:lineRule="exact"/>
        <w:ind w:firstLine="105" w:firstLineChars="50"/>
        <w:rPr>
          <w:rFonts w:ascii="Times New Roman" w:hAnsi="Times New Roman"/>
        </w:rPr>
      </w:pPr>
      <w:r>
        <w:rPr>
          <w:rFonts w:hint="eastAsia" w:ascii="Times New Roman" w:hAnsi="Times New Roman"/>
        </w:rPr>
        <w:t>C. A reminder of the past summer.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A memory of a valued online order.</w:t>
      </w:r>
    </w:p>
    <w:p w14:paraId="3FAA9E99">
      <w:pPr>
        <w:spacing w:line="290" w:lineRule="exact"/>
        <w:ind w:firstLine="420"/>
        <w:jc w:val="center"/>
        <w:rPr>
          <w:rFonts w:ascii="Times New Roman Bold" w:hAnsi="Times New Roman Bold" w:cs="Times New Roman Bold"/>
          <w:b/>
          <w:bCs/>
        </w:rPr>
      </w:pPr>
    </w:p>
    <w:p w14:paraId="0F93379D">
      <w:pPr>
        <w:spacing w:line="290" w:lineRule="exact"/>
        <w:jc w:val="center"/>
        <w:rPr>
          <w:rFonts w:ascii="Times New Roman Bold" w:hAnsi="Times New Roman Bold" w:cs="Times New Roman Bold"/>
          <w:b/>
          <w:bCs/>
        </w:rPr>
      </w:pPr>
      <w:r>
        <w:rPr>
          <w:rFonts w:ascii="Times New Roman Bold" w:hAnsi="Times New Roman Bold" w:cs="Times New Roman Bold"/>
          <w:b/>
          <w:bCs/>
        </w:rPr>
        <w:t>C</w:t>
      </w:r>
    </w:p>
    <w:p w14:paraId="1DC94852">
      <w:pPr>
        <w:spacing w:line="290" w:lineRule="exact"/>
        <w:ind w:firstLine="420"/>
        <w:rPr>
          <w:rFonts w:ascii="Times New Roman" w:hAnsi="Times New Roman"/>
        </w:rPr>
      </w:pPr>
      <w:r>
        <w:rPr>
          <w:rFonts w:hint="eastAsia" w:ascii="Times New Roman" w:hAnsi="Times New Roman"/>
        </w:rPr>
        <w:t xml:space="preserve">What if you could meet most of your daily needs — shopping, work, education, healthcare — within a 15-minute walk or bike ride from your home? This is the exciting vision of the </w:t>
      </w:r>
      <w:r>
        <w:rPr>
          <w:rFonts w:ascii="Times New Roman" w:hAnsi="Times New Roman"/>
        </w:rPr>
        <w:t>“</w:t>
      </w:r>
      <w:r>
        <w:rPr>
          <w:rFonts w:hint="eastAsia" w:ascii="Times New Roman" w:hAnsi="Times New Roman"/>
        </w:rPr>
        <w:t>15-minute city</w:t>
      </w:r>
      <w:r>
        <w:rPr>
          <w:rFonts w:ascii="Times New Roman" w:hAnsi="Times New Roman"/>
        </w:rPr>
        <w:t>”</w:t>
      </w:r>
      <w:r>
        <w:rPr>
          <w:rFonts w:hint="eastAsia" w:ascii="Times New Roman" w:hAnsi="Times New Roman"/>
        </w:rPr>
        <w:t>, an urban planning concept that gained global attention years ago. However, putting it into practice has sparked unexpected and fierce opposition.</w:t>
      </w:r>
    </w:p>
    <w:p w14:paraId="4DE833CD">
      <w:pPr>
        <w:spacing w:line="290" w:lineRule="exact"/>
        <w:ind w:firstLine="420"/>
        <w:rPr>
          <w:rFonts w:ascii="Times New Roman" w:hAnsi="Times New Roman"/>
        </w:rPr>
      </w:pPr>
      <w:r>
        <w:rPr>
          <w:rFonts w:hint="eastAsia" w:ascii="Times New Roman" w:hAnsi="Times New Roman"/>
        </w:rPr>
        <w:t xml:space="preserve">The concept was popularized by Mayor Anne Hidalgo of Paris and based on the research of French scholar Carlos Moreno. It suggests a move from city planning centered mainly on cars to one focused on </w:t>
      </w:r>
      <w:r>
        <w:rPr>
          <w:rFonts w:ascii="Times New Roman" w:hAnsi="Times New Roman"/>
        </w:rPr>
        <w:t>“</w:t>
      </w:r>
      <w:r>
        <w:rPr>
          <w:rFonts w:hint="eastAsia" w:ascii="Times New Roman" w:hAnsi="Times New Roman"/>
        </w:rPr>
        <w:t>chrono-urbanism</w:t>
      </w:r>
      <w:r>
        <w:rPr>
          <w:rFonts w:ascii="Times New Roman" w:hAnsi="Times New Roman"/>
        </w:rPr>
        <w:t>”</w:t>
      </w:r>
      <w:r>
        <w:rPr>
          <w:rFonts w:hint="eastAsia" w:ascii="Times New Roman" w:hAnsi="Times New Roman"/>
        </w:rPr>
        <w:t>. The goal is to return urban space to people, with more parks and streets for walking. Advocates argue that this model addresses multiple crises all at the same time: climate change, social isolation, and public health.</w:t>
      </w:r>
    </w:p>
    <w:p w14:paraId="60181A49">
      <w:pPr>
        <w:spacing w:line="290" w:lineRule="exact"/>
        <w:ind w:firstLine="420"/>
        <w:rPr>
          <w:rFonts w:ascii="Times New Roman" w:hAnsi="Times New Roman"/>
        </w:rPr>
      </w:pPr>
      <w:r>
        <w:rPr>
          <w:rFonts w:hint="eastAsia" w:ascii="Times New Roman" w:hAnsi="Times New Roman"/>
        </w:rPr>
        <w:t>Despite its apparent benefits, opponents have represented the idea online, framing it as a secret government plan to control people</w:t>
      </w:r>
      <w:r>
        <w:rPr>
          <w:rFonts w:ascii="Times New Roman" w:hAnsi="Times New Roman"/>
        </w:rPr>
        <w:t>’</w:t>
      </w:r>
      <w:r>
        <w:rPr>
          <w:rFonts w:hint="eastAsia" w:ascii="Times New Roman" w:hAnsi="Times New Roman"/>
        </w:rPr>
        <w:t>s free movement. While these claims are baseless, they have gained support, influencing public opinion and making it harder for cities like Oxford and Melbourne to carry out the concept.</w:t>
      </w:r>
    </w:p>
    <w:p w14:paraId="17B5420E">
      <w:pPr>
        <w:spacing w:line="290" w:lineRule="exact"/>
        <w:ind w:firstLine="420"/>
        <w:rPr>
          <w:rFonts w:ascii="Times New Roman" w:hAnsi="Times New Roman"/>
        </w:rPr>
      </w:pPr>
      <w:r>
        <w:rPr>
          <w:rFonts w:hint="eastAsia" w:ascii="Times New Roman" w:hAnsi="Times New Roman"/>
        </w:rPr>
        <w:t xml:space="preserve">The real issue, however, goes deeper than misinformation. It points to a fundamental problem in urban innovation: the difficulty of imagining a life less dependent on the private car. For decades, the car has symbolized personal freedom and status. Any policy that seems to reduce car use, even if it aims to enhance overall quality of life, can make people feel emotionally upset. This reflects what transport experts call </w:t>
      </w:r>
      <w:r>
        <w:rPr>
          <w:rFonts w:ascii="Times New Roman" w:hAnsi="Times New Roman"/>
        </w:rPr>
        <w:t>“</w:t>
      </w:r>
      <w:r>
        <w:rPr>
          <w:rFonts w:hint="eastAsia" w:ascii="Times New Roman" w:hAnsi="Times New Roman"/>
        </w:rPr>
        <w:t>car dependency</w:t>
      </w:r>
      <w:r>
        <w:rPr>
          <w:rFonts w:ascii="Times New Roman" w:hAnsi="Times New Roman"/>
        </w:rPr>
        <w:t>”</w:t>
      </w:r>
      <w:r>
        <w:rPr>
          <w:rFonts w:hint="eastAsia" w:ascii="Times New Roman" w:hAnsi="Times New Roman"/>
        </w:rPr>
        <w:t>, a cultural and deep-rooted habit that is hard to break.</w:t>
      </w:r>
    </w:p>
    <w:p w14:paraId="1FB3DD44">
      <w:pPr>
        <w:spacing w:line="290" w:lineRule="exact"/>
        <w:ind w:firstLine="420"/>
        <w:rPr>
          <w:rFonts w:ascii="Times New Roman" w:hAnsi="Times New Roman"/>
        </w:rPr>
      </w:pPr>
      <w:r>
        <w:rPr>
          <w:rFonts w:hint="eastAsia" w:ascii="Times New Roman" w:hAnsi="Times New Roman"/>
        </w:rPr>
        <w:t>The situation mirrors past urban conflicts. For instance, many people opposed creating walking-only streets in city centers decades ago, but now, such areas are mostly loved and valued. The experts of a recent study on sustainable transition conclude that the battle for the 15-minute city is not just about planning; it</w:t>
      </w:r>
      <w:r>
        <w:rPr>
          <w:rFonts w:ascii="Times New Roman" w:hAnsi="Times New Roman"/>
        </w:rPr>
        <w:t>’</w:t>
      </w:r>
      <w:r>
        <w:rPr>
          <w:rFonts w:hint="eastAsia" w:ascii="Times New Roman" w:hAnsi="Times New Roman"/>
        </w:rPr>
        <w:t>s about messaging. Success depends not only on smart design but also on effectively conveying its vision of a more sustainable and humane urban future.</w:t>
      </w:r>
    </w:p>
    <w:p w14:paraId="523C4CCC">
      <w:pPr>
        <w:spacing w:line="290" w:lineRule="exact"/>
        <w:ind w:firstLine="420"/>
        <w:rPr>
          <w:rFonts w:ascii="Times New Roman" w:hAnsi="Times New Roman"/>
        </w:rPr>
      </w:pPr>
    </w:p>
    <w:p w14:paraId="6E5B18CE">
      <w:pPr>
        <w:spacing w:line="290" w:lineRule="exact"/>
        <w:rPr>
          <w:rFonts w:ascii="Times New Roman" w:hAnsi="Times New Roman"/>
        </w:rPr>
      </w:pPr>
      <w:r>
        <w:rPr>
          <w:rFonts w:hint="eastAsia" w:ascii="Times New Roman" w:hAnsi="Times New Roman"/>
        </w:rPr>
        <w:t xml:space="preserve">28. What can we learn about </w:t>
      </w:r>
      <w:r>
        <w:rPr>
          <w:rFonts w:ascii="Times New Roman" w:hAnsi="Times New Roman"/>
        </w:rPr>
        <w:t>“</w:t>
      </w:r>
      <w:r>
        <w:rPr>
          <w:rFonts w:hint="eastAsia" w:ascii="Times New Roman" w:hAnsi="Times New Roman"/>
        </w:rPr>
        <w:t>chrono-urbanism</w:t>
      </w:r>
      <w:r>
        <w:rPr>
          <w:rFonts w:ascii="Times New Roman" w:hAnsi="Times New Roman"/>
        </w:rPr>
        <w:t>”</w:t>
      </w:r>
      <w:r>
        <w:rPr>
          <w:rFonts w:hint="eastAsia" w:ascii="Times New Roman" w:hAnsi="Times New Roman"/>
        </w:rPr>
        <w:t xml:space="preserve"> in paragraph 2?</w:t>
      </w:r>
    </w:p>
    <w:p w14:paraId="37D389DA">
      <w:pPr>
        <w:spacing w:line="290" w:lineRule="exact"/>
        <w:ind w:firstLine="105" w:firstLineChars="50"/>
        <w:rPr>
          <w:rFonts w:ascii="Times New Roman" w:hAnsi="Times New Roman"/>
        </w:rPr>
      </w:pPr>
      <w:r>
        <w:rPr>
          <w:rFonts w:hint="eastAsia" w:ascii="Times New Roman" w:hAnsi="Times New Roman"/>
        </w:rPr>
        <w:t>A. It gives more space to people.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It aims to expand road networks.</w:t>
      </w:r>
    </w:p>
    <w:p w14:paraId="495C4324">
      <w:pPr>
        <w:spacing w:line="290" w:lineRule="exact"/>
        <w:ind w:firstLine="105" w:firstLineChars="50"/>
        <w:rPr>
          <w:rFonts w:ascii="Times New Roman" w:hAnsi="Times New Roman"/>
        </w:rPr>
      </w:pPr>
      <w:r>
        <w:rPr>
          <w:rFonts w:hint="eastAsia" w:ascii="Times New Roman" w:hAnsi="Times New Roman"/>
        </w:rPr>
        <w:t>C. It focuses on car development.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It was created by Carlos Moreno.</w:t>
      </w:r>
    </w:p>
    <w:p w14:paraId="738898D6">
      <w:pPr>
        <w:spacing w:line="290" w:lineRule="exact"/>
        <w:rPr>
          <w:rFonts w:ascii="Times New Roman" w:hAnsi="Times New Roman"/>
        </w:rPr>
      </w:pPr>
      <w:r>
        <w:rPr>
          <w:rFonts w:hint="eastAsia" w:ascii="Times New Roman" w:hAnsi="Times New Roman"/>
        </w:rPr>
        <w:t>29. What do the opponents think of the 15-minute city?</w:t>
      </w:r>
    </w:p>
    <w:p w14:paraId="5A5C44FF">
      <w:pPr>
        <w:spacing w:line="290" w:lineRule="exact"/>
        <w:ind w:firstLine="105" w:firstLineChars="50"/>
        <w:rPr>
          <w:rFonts w:ascii="Times New Roman" w:hAnsi="Times New Roman"/>
        </w:rPr>
      </w:pPr>
      <w:r>
        <w:rPr>
          <w:rFonts w:hint="eastAsia" w:ascii="Times New Roman" w:hAnsi="Times New Roman"/>
        </w:rPr>
        <w:t>A. Traffic-slowing.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Money-wasting.</w:t>
      </w:r>
    </w:p>
    <w:p w14:paraId="20CFE333">
      <w:pPr>
        <w:spacing w:line="290" w:lineRule="exact"/>
        <w:ind w:firstLine="105" w:firstLineChars="50"/>
        <w:rPr>
          <w:rFonts w:ascii="Times New Roman" w:hAnsi="Times New Roman"/>
        </w:rPr>
      </w:pPr>
      <w:r>
        <w:rPr>
          <w:rFonts w:hint="eastAsia" w:ascii="Times New Roman" w:hAnsi="Times New Roman"/>
        </w:rPr>
        <w:t>C. Freedom-limiting.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Tech-demanding.</w:t>
      </w:r>
    </w:p>
    <w:p w14:paraId="624BD8F7">
      <w:pPr>
        <w:spacing w:line="290" w:lineRule="exact"/>
        <w:rPr>
          <w:rFonts w:ascii="Times New Roman" w:hAnsi="Times New Roman"/>
        </w:rPr>
      </w:pPr>
      <w:r>
        <w:rPr>
          <w:rFonts w:hint="eastAsia" w:ascii="Times New Roman" w:hAnsi="Times New Roman"/>
        </w:rPr>
        <w:t>30. What does paragraph 4 mainly talk about?</w:t>
      </w:r>
    </w:p>
    <w:p w14:paraId="12CF79D6">
      <w:pPr>
        <w:spacing w:line="290" w:lineRule="exact"/>
        <w:ind w:firstLine="105" w:firstLineChars="50"/>
        <w:rPr>
          <w:rFonts w:ascii="Times New Roman" w:hAnsi="Times New Roman"/>
        </w:rPr>
      </w:pPr>
      <w:r>
        <w:rPr>
          <w:rFonts w:hint="eastAsia" w:ascii="Times New Roman" w:hAnsi="Times New Roman"/>
        </w:rPr>
        <w:t>A. The challenge of a less car-centered life.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The significance of private cars.</w:t>
      </w:r>
    </w:p>
    <w:p w14:paraId="3C81D51E">
      <w:pPr>
        <w:spacing w:line="290" w:lineRule="exact"/>
        <w:ind w:firstLine="105" w:firstLineChars="50"/>
        <w:rPr>
          <w:rFonts w:ascii="Times New Roman" w:hAnsi="Times New Roman"/>
        </w:rPr>
      </w:pPr>
      <w:r>
        <w:rPr>
          <w:rFonts w:hint="eastAsia" w:ascii="Times New Roman" w:hAnsi="Times New Roman"/>
        </w:rPr>
        <w:t>C. The public</w:t>
      </w:r>
      <w:r>
        <w:rPr>
          <w:rFonts w:ascii="Times New Roman" w:hAnsi="Times New Roman"/>
        </w:rPr>
        <w:t>’</w:t>
      </w:r>
      <w:r>
        <w:rPr>
          <w:rFonts w:hint="eastAsia" w:ascii="Times New Roman" w:hAnsi="Times New Roman"/>
        </w:rPr>
        <w:t>s reactions to a new policy.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The definition of car dependency.</w:t>
      </w:r>
    </w:p>
    <w:p w14:paraId="5BD9B996">
      <w:pPr>
        <w:spacing w:line="290" w:lineRule="exact"/>
        <w:rPr>
          <w:rFonts w:ascii="Times New Roman" w:hAnsi="Times New Roman"/>
        </w:rPr>
      </w:pPr>
      <w:r>
        <w:rPr>
          <w:rFonts w:hint="eastAsia" w:ascii="Times New Roman" w:hAnsi="Times New Roman"/>
        </w:rPr>
        <w:t>31. What does the experts</w:t>
      </w:r>
      <w:r>
        <w:rPr>
          <w:rFonts w:ascii="Times New Roman" w:hAnsi="Times New Roman"/>
        </w:rPr>
        <w:t>’</w:t>
      </w:r>
      <w:r>
        <w:rPr>
          <w:rFonts w:hint="eastAsia" w:ascii="Times New Roman" w:hAnsi="Times New Roman"/>
        </w:rPr>
        <w:t xml:space="preserve"> conclusion imply in the last paragraph?</w:t>
      </w:r>
    </w:p>
    <w:p w14:paraId="1A5E177D">
      <w:pPr>
        <w:spacing w:line="290" w:lineRule="exact"/>
        <w:ind w:firstLine="105" w:firstLineChars="50"/>
        <w:rPr>
          <w:rFonts w:ascii="Times New Roman" w:hAnsi="Times New Roman"/>
        </w:rPr>
      </w:pPr>
      <w:r>
        <w:rPr>
          <w:rFonts w:hint="eastAsia" w:ascii="Times New Roman" w:hAnsi="Times New Roman"/>
        </w:rPr>
        <w:t>A. Public opinions are too hard to change.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Sustainable transition is the top priority.</w:t>
      </w:r>
    </w:p>
    <w:p w14:paraId="77AE4E42">
      <w:pPr>
        <w:spacing w:line="290" w:lineRule="exact"/>
        <w:ind w:firstLine="105" w:firstLineChars="50"/>
        <w:rPr>
          <w:rFonts w:ascii="Times New Roman" w:hAnsi="Times New Roman"/>
        </w:rPr>
      </w:pPr>
      <w:r>
        <w:rPr>
          <w:rFonts w:hint="eastAsia" w:ascii="Times New Roman" w:hAnsi="Times New Roman"/>
        </w:rPr>
        <w:t>C. Communication matters as much as design.</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 Planning should send an innovative message.</w:t>
      </w:r>
    </w:p>
    <w:p w14:paraId="74FD2F29">
      <w:pPr>
        <w:spacing w:line="290" w:lineRule="exact"/>
        <w:ind w:firstLine="420"/>
        <w:jc w:val="center"/>
        <w:rPr>
          <w:rFonts w:ascii="Times New Roman Bold" w:hAnsi="Times New Roman Bold" w:cs="Times New Roman Bold"/>
          <w:b/>
          <w:bCs/>
        </w:rPr>
      </w:pPr>
    </w:p>
    <w:p w14:paraId="30073B65">
      <w:pPr>
        <w:spacing w:line="290" w:lineRule="exact"/>
        <w:jc w:val="center"/>
        <w:rPr>
          <w:rFonts w:ascii="Times New Roman Bold" w:hAnsi="Times New Roman Bold" w:cs="Times New Roman Bold"/>
          <w:b/>
          <w:bCs/>
        </w:rPr>
      </w:pPr>
      <w:r>
        <w:rPr>
          <w:rFonts w:ascii="Times New Roman Bold" w:hAnsi="Times New Roman Bold" w:cs="Times New Roman Bold"/>
          <w:b/>
          <w:bCs/>
        </w:rPr>
        <w:t>D</w:t>
      </w:r>
    </w:p>
    <w:p w14:paraId="207E6324">
      <w:pPr>
        <w:spacing w:line="290" w:lineRule="exact"/>
        <w:ind w:firstLine="420"/>
        <w:rPr>
          <w:rFonts w:ascii="Times New Roman" w:hAnsi="Times New Roman"/>
        </w:rPr>
      </w:pPr>
      <w:r>
        <w:rPr>
          <w:rFonts w:hint="eastAsia" w:ascii="Times New Roman" w:hAnsi="Times New Roman"/>
        </w:rPr>
        <w:t>David Uttal, a scientist at Northwestern University, has always been poor at finding his way. At 13, he got lost on a Boy Scout hike for two and a half days. The world is full of people like Uttal — and their opposites, the folks who always seem to know exactly where they are and how to get where they want to go.</w:t>
      </w:r>
    </w:p>
    <w:p w14:paraId="2BAE2090">
      <w:pPr>
        <w:spacing w:line="290" w:lineRule="exact"/>
        <w:ind w:firstLine="420"/>
        <w:rPr>
          <w:rFonts w:ascii="Times New Roman" w:hAnsi="Times New Roman"/>
        </w:rPr>
      </w:pPr>
      <w:r>
        <w:rPr>
          <w:rFonts w:hint="eastAsia" w:ascii="Times New Roman" w:hAnsi="Times New Roman"/>
        </w:rPr>
        <w:t>These differences are obvious, but explaining them has proved challenging. Now, research using virtual reality suggests that to some extent, navigational (导航的) skills are shaped by upbringing.</w:t>
      </w:r>
    </w:p>
    <w:p w14:paraId="52240EE6">
      <w:pPr>
        <w:spacing w:line="290" w:lineRule="exact"/>
        <w:ind w:firstLine="420"/>
        <w:rPr>
          <w:rFonts w:ascii="Times New Roman" w:hAnsi="Times New Roman"/>
        </w:rPr>
      </w:pPr>
      <w:r>
        <w:rPr>
          <w:rFonts w:hint="eastAsia" w:ascii="Times New Roman" w:hAnsi="Times New Roman"/>
        </w:rPr>
        <w:t>A 2020 study highlighted this. The researchers compared the performance of more than 2,600 twins as they navigated through a virtual environment to test whether navigational ability runs in families. It does, they found — but only modestly. Instead, the biggest contributor to people</w:t>
      </w:r>
      <w:r>
        <w:rPr>
          <w:rFonts w:ascii="Times New Roman" w:hAnsi="Times New Roman"/>
        </w:rPr>
        <w:t>’</w:t>
      </w:r>
      <w:r>
        <w:rPr>
          <w:rFonts w:hint="eastAsia" w:ascii="Times New Roman" w:hAnsi="Times New Roman"/>
        </w:rPr>
        <w:t xml:space="preserve">s performance was what geneticists call </w:t>
      </w:r>
      <w:r>
        <w:rPr>
          <w:rFonts w:ascii="Times New Roman" w:hAnsi="Times New Roman"/>
        </w:rPr>
        <w:t>“</w:t>
      </w:r>
      <w:r>
        <w:rPr>
          <w:rFonts w:hint="eastAsia" w:ascii="Times New Roman" w:hAnsi="Times New Roman"/>
        </w:rPr>
        <w:t>nonshared environmental factors</w:t>
      </w:r>
      <w:r>
        <w:rPr>
          <w:rFonts w:ascii="Times New Roman" w:hAnsi="Times New Roman"/>
        </w:rPr>
        <w:t>”</w:t>
      </w:r>
      <w:r>
        <w:rPr>
          <w:rFonts w:hint="eastAsia" w:ascii="Times New Roman" w:hAnsi="Times New Roman"/>
        </w:rPr>
        <w:t xml:space="preserve"> — the unique experiences each person accumulates as their life unfolds. Good navigators, it appears, are mostly made, not born.</w:t>
      </w:r>
    </w:p>
    <w:p w14:paraId="4C5C7E8C">
      <w:pPr>
        <w:spacing w:line="290" w:lineRule="exact"/>
        <w:ind w:firstLine="420"/>
        <w:rPr>
          <w:rFonts w:ascii="Times New Roman" w:hAnsi="Times New Roman"/>
        </w:rPr>
      </w:pPr>
      <w:r>
        <w:rPr>
          <w:rFonts w:hint="eastAsia" w:ascii="Times New Roman" w:hAnsi="Times New Roman"/>
        </w:rPr>
        <w:t xml:space="preserve">Another large-scale experiment provided further insight. Researchers developed a smartphone game, </w:t>
      </w:r>
      <w:r>
        <w:rPr>
          <w:rFonts w:ascii="Times New Roman" w:hAnsi="Times New Roman"/>
        </w:rPr>
        <w:t>“</w:t>
      </w:r>
      <w:r>
        <w:rPr>
          <w:rFonts w:hint="eastAsia" w:ascii="Times New Roman" w:hAnsi="Times New Roman"/>
        </w:rPr>
        <w:t>Sea Hero Quest</w:t>
      </w:r>
      <w:r>
        <w:rPr>
          <w:rFonts w:ascii="Times New Roman" w:hAnsi="Times New Roman"/>
        </w:rPr>
        <w:t>”</w:t>
      </w:r>
      <w:r>
        <w:rPr>
          <w:rFonts w:hint="eastAsia" w:ascii="Times New Roman" w:hAnsi="Times New Roman"/>
        </w:rPr>
        <w:t>, in which players navigate through a virtual environment to locate checkpoints. Based on data from nearly four million players worldwide, they discovered that cultural factors were linked to wayfinding skills. People from Nordic countries, where the navigation sport of orienteering is popular, performed slightly better.</w:t>
      </w:r>
    </w:p>
    <w:p w14:paraId="136F9768">
      <w:pPr>
        <w:spacing w:line="290" w:lineRule="exact"/>
        <w:ind w:firstLine="420"/>
        <w:rPr>
          <w:rFonts w:ascii="Times New Roman" w:hAnsi="Times New Roman"/>
        </w:rPr>
      </w:pPr>
      <w:r>
        <w:rPr>
          <w:rFonts w:hint="eastAsia" w:ascii="Times New Roman" w:hAnsi="Times New Roman"/>
        </w:rPr>
        <w:t>Results like these suggest that life experience may be one of the biggest determinants of navigational ability. Indeed, experience may even underlie one of the most consistent findings in navigation: that men tend to perform better than women. Turns out this gender gap is more a question of culture and experience than of born ability. Nordic countries, for example, where gender equality is greatest, show almost no gender difference in navigation. In contrast, men far outperform women in places where women face cultural restrictions on exploring their environment.</w:t>
      </w:r>
    </w:p>
    <w:p w14:paraId="3B101C64">
      <w:pPr>
        <w:spacing w:line="290" w:lineRule="exact"/>
        <w:ind w:firstLine="420"/>
        <w:rPr>
          <w:rFonts w:ascii="Times New Roman" w:hAnsi="Times New Roman"/>
        </w:rPr>
      </w:pPr>
      <w:r>
        <w:rPr>
          <w:rFonts w:hint="eastAsia" w:ascii="Times New Roman" w:hAnsi="Times New Roman"/>
        </w:rPr>
        <w:t xml:space="preserve">To Uttal, these findings carry an optimistic implication. </w:t>
      </w:r>
      <w:r>
        <w:rPr>
          <w:rFonts w:ascii="Times New Roman" w:hAnsi="Times New Roman"/>
        </w:rPr>
        <w:t>“</w:t>
      </w:r>
      <w:r>
        <w:rPr>
          <w:rFonts w:hint="eastAsia" w:ascii="Times New Roman" w:hAnsi="Times New Roman"/>
        </w:rPr>
        <w:t>The good news is that navigation is trainable,</w:t>
      </w:r>
      <w:r>
        <w:rPr>
          <w:rFonts w:ascii="Times New Roman" w:hAnsi="Times New Roman"/>
        </w:rPr>
        <w:t>”</w:t>
      </w:r>
      <w:r>
        <w:rPr>
          <w:rFonts w:hint="eastAsia" w:ascii="Times New Roman" w:hAnsi="Times New Roman"/>
        </w:rPr>
        <w:t xml:space="preserve"> he notes, </w:t>
      </w:r>
      <w:r>
        <w:rPr>
          <w:rFonts w:ascii="Times New Roman" w:hAnsi="Times New Roman"/>
        </w:rPr>
        <w:t>“</w:t>
      </w:r>
      <w:r>
        <w:rPr>
          <w:rFonts w:hint="eastAsia" w:ascii="Times New Roman" w:hAnsi="Times New Roman"/>
        </w:rPr>
        <w:t>It</w:t>
      </w:r>
      <w:r>
        <w:rPr>
          <w:rFonts w:ascii="Times New Roman" w:hAnsi="Times New Roman"/>
        </w:rPr>
        <w:t>’</w:t>
      </w:r>
      <w:r>
        <w:rPr>
          <w:rFonts w:hint="eastAsia" w:ascii="Times New Roman" w:hAnsi="Times New Roman"/>
        </w:rPr>
        <w:t>s never too late to become a better navigator. You just need to give yourself opportunities to explore and pay attention to your surroundings.</w:t>
      </w:r>
      <w:r>
        <w:rPr>
          <w:rFonts w:ascii="Times New Roman" w:hAnsi="Times New Roman"/>
        </w:rPr>
        <w:t>”</w:t>
      </w:r>
    </w:p>
    <w:p w14:paraId="741DF73A">
      <w:pPr>
        <w:spacing w:line="290" w:lineRule="exact"/>
        <w:ind w:firstLine="420"/>
        <w:rPr>
          <w:rFonts w:ascii="Times New Roman" w:hAnsi="Times New Roman"/>
        </w:rPr>
      </w:pPr>
    </w:p>
    <w:p w14:paraId="3CA2502D">
      <w:pPr>
        <w:spacing w:line="290" w:lineRule="exact"/>
        <w:rPr>
          <w:rFonts w:ascii="Times New Roman" w:hAnsi="Times New Roman"/>
        </w:rPr>
      </w:pPr>
      <w:r>
        <w:rPr>
          <w:rFonts w:hint="eastAsia" w:ascii="Times New Roman" w:hAnsi="Times New Roman"/>
        </w:rPr>
        <w:t>32. What did the 2020 study on twins reveal about navigational ability?</w:t>
      </w:r>
    </w:p>
    <w:p w14:paraId="39EA9B99">
      <w:pPr>
        <w:spacing w:line="290" w:lineRule="exact"/>
        <w:ind w:firstLine="105" w:firstLineChars="50"/>
        <w:rPr>
          <w:rFonts w:ascii="Times New Roman" w:hAnsi="Times New Roman"/>
        </w:rPr>
      </w:pPr>
      <w:r>
        <w:rPr>
          <w:rFonts w:hint="eastAsia" w:ascii="Times New Roman" w:hAnsi="Times New Roman"/>
        </w:rPr>
        <w:t>A. It is largely determined by genes.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It is learned through experience.</w:t>
      </w:r>
    </w:p>
    <w:p w14:paraId="786020D5">
      <w:pPr>
        <w:spacing w:line="290" w:lineRule="exact"/>
        <w:ind w:firstLine="105" w:firstLineChars="50"/>
        <w:rPr>
          <w:rFonts w:ascii="Times New Roman" w:hAnsi="Times New Roman"/>
        </w:rPr>
      </w:pPr>
      <w:r>
        <w:rPr>
          <w:rFonts w:hint="eastAsia" w:ascii="Times New Roman" w:hAnsi="Times New Roman"/>
        </w:rPr>
        <w:t>C. It varies little among individuals.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It remains constant in a person</w:t>
      </w:r>
      <w:r>
        <w:rPr>
          <w:rFonts w:ascii="Times New Roman" w:hAnsi="Times New Roman"/>
        </w:rPr>
        <w:t>’</w:t>
      </w:r>
      <w:r>
        <w:rPr>
          <w:rFonts w:hint="eastAsia" w:ascii="Times New Roman" w:hAnsi="Times New Roman"/>
        </w:rPr>
        <w:t>s life.</w:t>
      </w:r>
    </w:p>
    <w:p w14:paraId="1AD88CEF">
      <w:pPr>
        <w:spacing w:line="290" w:lineRule="exact"/>
        <w:rPr>
          <w:rFonts w:ascii="Times New Roman" w:hAnsi="Times New Roman"/>
        </w:rPr>
      </w:pPr>
      <w:r>
        <w:rPr>
          <w:rFonts w:hint="eastAsia" w:ascii="Times New Roman" w:hAnsi="Times New Roman"/>
        </w:rPr>
        <w:t xml:space="preserve">33.  How was the </w:t>
      </w:r>
      <w:r>
        <w:rPr>
          <w:rFonts w:ascii="Times New Roman" w:hAnsi="Times New Roman"/>
        </w:rPr>
        <w:t>“</w:t>
      </w:r>
      <w:r>
        <w:rPr>
          <w:rFonts w:hint="eastAsia" w:ascii="Times New Roman" w:hAnsi="Times New Roman"/>
        </w:rPr>
        <w:t>Sea Hero Quest</w:t>
      </w:r>
      <w:r>
        <w:rPr>
          <w:rFonts w:ascii="Times New Roman" w:hAnsi="Times New Roman"/>
        </w:rPr>
        <w:t>”</w:t>
      </w:r>
      <w:r>
        <w:rPr>
          <w:rFonts w:hint="eastAsia" w:ascii="Times New Roman" w:hAnsi="Times New Roman"/>
        </w:rPr>
        <w:t xml:space="preserve"> experiment conducted?</w:t>
      </w:r>
    </w:p>
    <w:p w14:paraId="00A3628D">
      <w:pPr>
        <w:spacing w:line="290" w:lineRule="exact"/>
        <w:ind w:firstLine="105" w:firstLineChars="50"/>
        <w:rPr>
          <w:rFonts w:ascii="Times New Roman" w:hAnsi="Times New Roman"/>
        </w:rPr>
      </w:pPr>
      <w:r>
        <w:rPr>
          <w:rFonts w:hint="eastAsia" w:ascii="Times New Roman" w:hAnsi="Times New Roman"/>
        </w:rPr>
        <w:t>A. By testing brain activity during play.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By observing how players navigate.</w:t>
      </w:r>
    </w:p>
    <w:p w14:paraId="170877C4">
      <w:pPr>
        <w:spacing w:line="290" w:lineRule="exact"/>
        <w:ind w:firstLine="105" w:firstLineChars="50"/>
        <w:rPr>
          <w:rFonts w:ascii="Times New Roman" w:hAnsi="Times New Roman"/>
        </w:rPr>
      </w:pPr>
      <w:r>
        <w:rPr>
          <w:rFonts w:hint="eastAsia" w:ascii="Times New Roman" w:hAnsi="Times New Roman"/>
        </w:rPr>
        <w:t>C. By comparing the Nordics with others.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By analyzing smartphone game data.</w:t>
      </w:r>
    </w:p>
    <w:p w14:paraId="3AE76B0D">
      <w:pPr>
        <w:spacing w:line="290" w:lineRule="exact"/>
        <w:rPr>
          <w:rFonts w:ascii="Times New Roman" w:hAnsi="Times New Roman"/>
        </w:rPr>
      </w:pPr>
      <w:r>
        <w:rPr>
          <w:rFonts w:hint="eastAsia" w:ascii="Times New Roman" w:hAnsi="Times New Roman"/>
        </w:rPr>
        <w:t>34. Why do men often outperform women in navigation?</w:t>
      </w:r>
    </w:p>
    <w:p w14:paraId="5B02B6B0">
      <w:pPr>
        <w:spacing w:line="290" w:lineRule="exact"/>
        <w:ind w:firstLine="105" w:firstLineChars="50"/>
        <w:rPr>
          <w:rFonts w:ascii="Times New Roman" w:hAnsi="Times New Roman"/>
        </w:rPr>
      </w:pPr>
      <w:r>
        <w:rPr>
          <w:rFonts w:hint="eastAsia" w:ascii="Times New Roman" w:hAnsi="Times New Roman"/>
        </w:rPr>
        <w:t>A. Men benefit from practicing sports.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Women lack interest in doing so.</w:t>
      </w:r>
    </w:p>
    <w:p w14:paraId="122761D2">
      <w:pPr>
        <w:spacing w:line="290" w:lineRule="exact"/>
        <w:ind w:firstLine="105" w:firstLineChars="50"/>
        <w:rPr>
          <w:rFonts w:ascii="Times New Roman" w:hAnsi="Times New Roman"/>
        </w:rPr>
      </w:pPr>
      <w:r>
        <w:rPr>
          <w:rFonts w:hint="eastAsia" w:ascii="Times New Roman" w:hAnsi="Times New Roman"/>
        </w:rPr>
        <w:t>C. Men possess stronger space memory.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Women have fewer chances to explore.</w:t>
      </w:r>
    </w:p>
    <w:p w14:paraId="0BE06DA3">
      <w:pPr>
        <w:spacing w:line="290" w:lineRule="exact"/>
        <w:rPr>
          <w:rFonts w:ascii="Times New Roman" w:hAnsi="Times New Roman"/>
        </w:rPr>
      </w:pPr>
      <w:r>
        <w:rPr>
          <w:rFonts w:hint="eastAsia" w:ascii="Times New Roman" w:hAnsi="Times New Roman"/>
        </w:rPr>
        <w:t>35. What can be a suitable title for the text?</w:t>
      </w:r>
    </w:p>
    <w:p w14:paraId="547C65A8">
      <w:pPr>
        <w:spacing w:line="290" w:lineRule="exact"/>
        <w:ind w:firstLine="105" w:firstLineChars="50"/>
        <w:rPr>
          <w:rFonts w:ascii="Times New Roman" w:hAnsi="Times New Roman"/>
        </w:rPr>
      </w:pPr>
      <w:r>
        <w:rPr>
          <w:rFonts w:hint="eastAsia" w:ascii="Times New Roman" w:hAnsi="Times New Roman"/>
        </w:rPr>
        <w:t xml:space="preserve">A. What Can </w:t>
      </w:r>
      <w:r>
        <w:rPr>
          <w:rFonts w:ascii="Times New Roman" w:hAnsi="Times New Roman"/>
        </w:rPr>
        <w:t>“</w:t>
      </w:r>
      <w:r>
        <w:rPr>
          <w:rFonts w:hint="eastAsia" w:ascii="Times New Roman" w:hAnsi="Times New Roman"/>
        </w:rPr>
        <w:t>Sea Hero Quest</w:t>
      </w:r>
      <w:r>
        <w:rPr>
          <w:rFonts w:ascii="Times New Roman" w:hAnsi="Times New Roman"/>
        </w:rPr>
        <w:t>”</w:t>
      </w:r>
      <w:r>
        <w:rPr>
          <w:rFonts w:hint="eastAsia" w:ascii="Times New Roman" w:hAnsi="Times New Roman"/>
        </w:rPr>
        <w:t xml:space="preserve"> Teach Us?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Why Do Some People Always Get Lost?</w:t>
      </w:r>
    </w:p>
    <w:p w14:paraId="260761B3">
      <w:pPr>
        <w:spacing w:line="290" w:lineRule="exact"/>
        <w:ind w:firstLine="105" w:firstLineChars="50"/>
        <w:rPr>
          <w:rFonts w:ascii="Times New Roman" w:hAnsi="Times New Roman"/>
        </w:rPr>
      </w:pPr>
      <w:r>
        <w:rPr>
          <w:rFonts w:hint="eastAsia" w:ascii="Times New Roman" w:hAnsi="Times New Roman"/>
        </w:rPr>
        <w:t>C. How Does VR Improve Navigational Skills?</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 Who Are Better Navigators: Men or Women?</w:t>
      </w:r>
    </w:p>
    <w:p w14:paraId="043BDF61">
      <w:pPr>
        <w:spacing w:line="290" w:lineRule="exact"/>
        <w:ind w:firstLine="420"/>
        <w:rPr>
          <w:rFonts w:ascii="Times New Roman" w:hAnsi="Times New Roman"/>
        </w:rPr>
      </w:pPr>
    </w:p>
    <w:p w14:paraId="07F54D6E">
      <w:pPr>
        <w:rPr>
          <w:rFonts w:ascii="Times New Roman" w:hAnsi="Times New Roman"/>
          <w:color w:val="000000"/>
        </w:rPr>
      </w:pPr>
      <w:r>
        <w:rPr>
          <w:rFonts w:ascii="Times New Roman" w:hAnsi="Times New Roman"/>
          <w:color w:val="000000"/>
        </w:rPr>
        <w:t>第二节（共5小题；每小题2.5分，满分12.5分）</w:t>
      </w:r>
      <w:r>
        <w:rPr>
          <w:rFonts w:ascii="Times New Roman" w:hAnsi="Times New Roman"/>
          <w:color w:val="000000"/>
        </w:rPr>
        <w:tab/>
      </w:r>
    </w:p>
    <w:p w14:paraId="68A8297C">
      <w:pPr>
        <w:ind w:firstLine="420"/>
        <w:rPr>
          <w:rFonts w:ascii="Times New Roman" w:hAnsi="Times New Roman"/>
        </w:rPr>
      </w:pPr>
      <w:r>
        <w:rPr>
          <w:rFonts w:ascii="Times New Roman" w:hAnsi="Times New Roman"/>
          <w:color w:val="000000"/>
        </w:rPr>
        <w:t>阅读下面短文，从短文后的选项中选出能填入空白处的最佳选项。选项中有两项为多余选项。</w:t>
      </w:r>
      <w:r>
        <w:rPr>
          <w:rFonts w:ascii="Times New Roman" w:hAnsi="Times New Roman"/>
        </w:rPr>
        <w:t xml:space="preserve"> </w:t>
      </w:r>
    </w:p>
    <w:p w14:paraId="164C608D">
      <w:pPr>
        <w:spacing w:line="264" w:lineRule="auto"/>
        <w:ind w:firstLine="420"/>
        <w:rPr>
          <w:rFonts w:ascii="Times New Roman" w:hAnsi="Times New Roman"/>
        </w:rPr>
      </w:pPr>
      <w:r>
        <w:rPr>
          <w:rFonts w:hint="eastAsia" w:ascii="Times New Roman" w:hAnsi="Times New Roman"/>
        </w:rPr>
        <w:t>As our dogs enter their golden years, what they need for their continued comfort and happiness will change. ___36___ It involves a comprehensive approach that covers their changing health, mobility, and emotional well-being.</w:t>
      </w:r>
    </w:p>
    <w:p w14:paraId="0B20C749">
      <w:pPr>
        <w:spacing w:line="264" w:lineRule="auto"/>
        <w:ind w:firstLine="420"/>
        <w:rPr>
          <w:rFonts w:ascii="Times New Roman" w:hAnsi="Times New Roman"/>
        </w:rPr>
      </w:pPr>
      <w:r>
        <w:rPr>
          <w:rFonts w:hint="eastAsia" w:ascii="Times New Roman" w:hAnsi="Times New Roman"/>
        </w:rPr>
        <w:t>It</w:t>
      </w:r>
      <w:r>
        <w:rPr>
          <w:rFonts w:ascii="Times New Roman" w:hAnsi="Times New Roman"/>
        </w:rPr>
        <w:t>’</w:t>
      </w:r>
      <w:r>
        <w:rPr>
          <w:rFonts w:hint="eastAsia" w:ascii="Times New Roman" w:hAnsi="Times New Roman"/>
        </w:rPr>
        <w:t>s important to stay on top of their health with regular vet check-ups to help detect any age-related issues early on. This way, conditions such as joint pain or mental decline can be managed effectively, ensuring your senior dog is getting the care they need. Remember to keep a close eye on their behavior. ___37___</w:t>
      </w:r>
    </w:p>
    <w:p w14:paraId="0389E8A1">
      <w:pPr>
        <w:spacing w:line="264" w:lineRule="auto"/>
        <w:ind w:firstLine="420"/>
        <w:rPr>
          <w:rFonts w:ascii="Times New Roman" w:hAnsi="Times New Roman"/>
        </w:rPr>
      </w:pPr>
      <w:r>
        <w:rPr>
          <w:rFonts w:hint="eastAsia" w:ascii="Times New Roman" w:hAnsi="Times New Roman"/>
        </w:rPr>
        <w:t>As your dog ages, their nutritional needs will change, too. It</w:t>
      </w:r>
      <w:r>
        <w:rPr>
          <w:rFonts w:ascii="Times New Roman" w:hAnsi="Times New Roman"/>
        </w:rPr>
        <w:t>’</w:t>
      </w:r>
      <w:r>
        <w:rPr>
          <w:rFonts w:hint="eastAsia" w:ascii="Times New Roman" w:hAnsi="Times New Roman"/>
        </w:rPr>
        <w:t>s essential to change their diet and monitor their weight to prevent any obesity-related health issues. ___38___ Also consider giving supplements such as a multivitamin which includes joint-supporting ingredients, as well as healthy fats which help improve brain function and support healthy skin.</w:t>
      </w:r>
    </w:p>
    <w:p w14:paraId="5CAE294D">
      <w:pPr>
        <w:ind w:firstLine="420"/>
        <w:rPr>
          <w:rFonts w:ascii="Times New Roman" w:hAnsi="Times New Roman"/>
        </w:rPr>
      </w:pPr>
      <w:r>
        <w:rPr>
          <w:rFonts w:hint="eastAsia" w:ascii="Times New Roman" w:hAnsi="Times New Roman"/>
        </w:rPr>
        <w:t>Your dog might not be as lively as they once were, so adjusting their exercise routine makes sense. ___39___ Activities like swimming are great, too, as they provide all-round exercise to maintain muscle mass and joint flexibility without putting stress on their old bones.</w:t>
      </w:r>
    </w:p>
    <w:p w14:paraId="20734D62">
      <w:pPr>
        <w:ind w:firstLine="420"/>
        <w:rPr>
          <w:rFonts w:ascii="Times New Roman" w:hAnsi="Times New Roman"/>
        </w:rPr>
      </w:pPr>
      <w:r>
        <w:rPr>
          <w:rFonts w:hint="eastAsia" w:ascii="Times New Roman" w:hAnsi="Times New Roman"/>
        </w:rPr>
        <w:t>___40___ Spend quality time with your senior dog, engaging in activities they love. Your companionship is invaluable to them. With a thoughtful approach to their needs, you can ensure that your loyal companion enjoys their later years with dignity, comfort, and the love they deserve.</w:t>
      </w:r>
    </w:p>
    <w:p w14:paraId="026C7D59">
      <w:pPr>
        <w:ind w:firstLine="420"/>
        <w:rPr>
          <w:rFonts w:ascii="Times New Roman" w:hAnsi="Times New Roman"/>
        </w:rPr>
      </w:pPr>
      <w:r>
        <w:rPr>
          <w:rFonts w:hint="eastAsia" w:ascii="Times New Roman" w:hAnsi="Times New Roman"/>
        </w:rPr>
        <w:t>Remember, you</w:t>
      </w:r>
      <w:r>
        <w:rPr>
          <w:rFonts w:ascii="Times New Roman" w:hAnsi="Times New Roman"/>
        </w:rPr>
        <w:t>’</w:t>
      </w:r>
      <w:r>
        <w:rPr>
          <w:rFonts w:hint="eastAsia" w:ascii="Times New Roman" w:hAnsi="Times New Roman"/>
        </w:rPr>
        <w:t>re not alone in this. Get in touch with your vet or fellow pet parents if you need advice or support.</w:t>
      </w:r>
    </w:p>
    <w:p w14:paraId="17118385">
      <w:pPr>
        <w:ind w:firstLine="420"/>
        <w:rPr>
          <w:rFonts w:ascii="Times New Roman" w:hAnsi="Times New Roman"/>
        </w:rPr>
      </w:pPr>
      <w:r>
        <w:rPr>
          <w:rFonts w:hint="eastAsia" w:ascii="Times New Roman" w:hAnsi="Times New Roman"/>
        </w:rPr>
        <w:t>A. Choose high-quality senior dog food.</w:t>
      </w:r>
    </w:p>
    <w:p w14:paraId="15EF4409">
      <w:pPr>
        <w:ind w:firstLine="420"/>
        <w:rPr>
          <w:rFonts w:ascii="Times New Roman" w:hAnsi="Times New Roman"/>
        </w:rPr>
      </w:pPr>
      <w:r>
        <w:rPr>
          <w:rFonts w:hint="eastAsia" w:ascii="Times New Roman" w:hAnsi="Times New Roman"/>
        </w:rPr>
        <w:t>B. But preventive care is better than treatment.</w:t>
      </w:r>
    </w:p>
    <w:p w14:paraId="1711D906">
      <w:pPr>
        <w:ind w:firstLine="420"/>
        <w:rPr>
          <w:rFonts w:ascii="Times New Roman" w:hAnsi="Times New Roman"/>
        </w:rPr>
      </w:pPr>
      <w:r>
        <w:rPr>
          <w:rFonts w:hint="eastAsia" w:ascii="Times New Roman" w:hAnsi="Times New Roman"/>
        </w:rPr>
        <w:t>C. Any small relevant shifts are often the first clues.</w:t>
      </w:r>
    </w:p>
    <w:p w14:paraId="22BF8729">
      <w:pPr>
        <w:ind w:firstLine="420"/>
        <w:rPr>
          <w:rFonts w:ascii="Times New Roman" w:hAnsi="Times New Roman"/>
        </w:rPr>
      </w:pPr>
      <w:r>
        <w:rPr>
          <w:rFonts w:hint="eastAsia" w:ascii="Times New Roman" w:hAnsi="Times New Roman"/>
        </w:rPr>
        <w:t>D. Emotional well-being should not be overlooked.</w:t>
      </w:r>
    </w:p>
    <w:p w14:paraId="28B0EA6A">
      <w:pPr>
        <w:ind w:firstLine="420"/>
        <w:rPr>
          <w:rFonts w:ascii="Times New Roman" w:hAnsi="Times New Roman"/>
        </w:rPr>
      </w:pPr>
      <w:r>
        <w:rPr>
          <w:rFonts w:hint="eastAsia" w:ascii="Times New Roman" w:hAnsi="Times New Roman"/>
        </w:rPr>
        <w:t>E. Think gentle walks instead of intense fetch sessions.</w:t>
      </w:r>
    </w:p>
    <w:p w14:paraId="261DB907">
      <w:pPr>
        <w:ind w:firstLine="420"/>
        <w:rPr>
          <w:rFonts w:ascii="Times New Roman" w:hAnsi="Times New Roman"/>
        </w:rPr>
      </w:pPr>
      <w:r>
        <w:rPr>
          <w:rFonts w:hint="eastAsia" w:ascii="Times New Roman" w:hAnsi="Times New Roman"/>
        </w:rPr>
        <w:t>F. Don't forget to reward them with their favorite treats after exercise.</w:t>
      </w:r>
    </w:p>
    <w:p w14:paraId="5D50172F">
      <w:pPr>
        <w:ind w:firstLine="420"/>
        <w:rPr>
          <w:rFonts w:ascii="Times New Roman" w:hAnsi="Times New Roman"/>
        </w:rPr>
      </w:pPr>
      <w:r>
        <w:rPr>
          <w:rFonts w:hint="eastAsia" w:ascii="Times New Roman" w:hAnsi="Times New Roman"/>
        </w:rPr>
        <w:t>G. Taking care of your senior dog goes beyond regular walks and meals.</w:t>
      </w:r>
    </w:p>
    <w:p w14:paraId="64965784">
      <w:pPr>
        <w:ind w:firstLine="420"/>
        <w:rPr>
          <w:rFonts w:ascii="Times New Roman" w:hAnsi="Times New Roman"/>
        </w:rPr>
      </w:pPr>
    </w:p>
    <w:p w14:paraId="76A83CF0">
      <w:pPr>
        <w:rPr>
          <w:rFonts w:ascii="Times New Roman" w:hAnsi="Times New Roman" w:eastAsia="黑体"/>
          <w:sz w:val="24"/>
        </w:rPr>
      </w:pPr>
      <w:r>
        <w:rPr>
          <w:rFonts w:ascii="Times New Roman" w:hAnsi="Times New Roman" w:eastAsia="黑体"/>
          <w:sz w:val="24"/>
        </w:rPr>
        <w:t>第三部分 语言知识运用（共两节，满分30分）</w:t>
      </w:r>
    </w:p>
    <w:p w14:paraId="2F36C929">
      <w:pPr>
        <w:rPr>
          <w:rFonts w:ascii="Times New Roman" w:hAnsi="Times New Roman"/>
          <w:szCs w:val="21"/>
        </w:rPr>
      </w:pPr>
      <w:r>
        <w:rPr>
          <w:rFonts w:ascii="Times New Roman" w:hAnsi="Times New Roman"/>
        </w:rPr>
        <w:t>第一节（共15小题；每小题1分，满分15分）</w:t>
      </w:r>
    </w:p>
    <w:p w14:paraId="63CFFB0A">
      <w:pPr>
        <w:spacing w:line="240" w:lineRule="exact"/>
        <w:ind w:firstLine="420"/>
        <w:rPr>
          <w:rFonts w:ascii="Times New Roman" w:hAnsi="Times New Roman"/>
        </w:rPr>
      </w:pPr>
      <w:r>
        <w:rPr>
          <w:rFonts w:ascii="Times New Roman" w:hAnsi="Times New Roman"/>
        </w:rPr>
        <w:t>阅读下面短文，从短文后各题所给的A、B、C和D四个选项中，选出可以填入空白处的最佳选项。</w:t>
      </w:r>
    </w:p>
    <w:p w14:paraId="3CDEA3F9">
      <w:pPr>
        <w:spacing w:line="296" w:lineRule="exact"/>
        <w:ind w:firstLine="420"/>
        <w:rPr>
          <w:rFonts w:ascii="Times New Roman" w:hAnsi="Times New Roman"/>
        </w:rPr>
      </w:pPr>
      <w:r>
        <w:rPr>
          <w:rFonts w:hint="eastAsia" w:ascii="Times New Roman" w:hAnsi="Times New Roman"/>
        </w:rPr>
        <w:t>Wyatt Smuszko, a teenager with Down syndrome (唐氏综合症), felt lonely as he grew. His mother, Deanne Frère, watched with a heavy heart because his opportunities to connect with the world ___41___.</w:t>
      </w:r>
    </w:p>
    <w:p w14:paraId="44454C2B">
      <w:pPr>
        <w:spacing w:line="296" w:lineRule="exact"/>
        <w:ind w:firstLine="420"/>
        <w:rPr>
          <w:rFonts w:ascii="Times New Roman" w:hAnsi="Times New Roman"/>
        </w:rPr>
      </w:pPr>
      <w:r>
        <w:rPr>
          <w:rFonts w:hint="eastAsia" w:ascii="Times New Roman" w:hAnsi="Times New Roman"/>
        </w:rPr>
        <w:t>That</w:t>
      </w:r>
      <w:r>
        <w:rPr>
          <w:rFonts w:ascii="Times New Roman" w:hAnsi="Times New Roman"/>
        </w:rPr>
        <w:t>’</w:t>
      </w:r>
      <w:r>
        <w:rPr>
          <w:rFonts w:hint="eastAsia" w:ascii="Times New Roman" w:hAnsi="Times New Roman"/>
        </w:rPr>
        <w:t xml:space="preserve">s when Deanne and her son ___42___ an idea-a stall (摊位) called </w:t>
      </w:r>
      <w:r>
        <w:rPr>
          <w:rFonts w:ascii="Times New Roman" w:hAnsi="Times New Roman"/>
        </w:rPr>
        <w:t>“</w:t>
      </w:r>
      <w:r>
        <w:rPr>
          <w:rFonts w:hint="eastAsia" w:ascii="Times New Roman" w:hAnsi="Times New Roman"/>
        </w:rPr>
        <w:t>Wild Wild Wyatt</w:t>
      </w:r>
      <w:r>
        <w:rPr>
          <w:rFonts w:ascii="Times New Roman" w:hAnsi="Times New Roman"/>
        </w:rPr>
        <w:t>”</w:t>
      </w:r>
      <w:r>
        <w:rPr>
          <w:rFonts w:hint="eastAsia" w:ascii="Times New Roman" w:hAnsi="Times New Roman"/>
        </w:rPr>
        <w:t xml:space="preserve"> and Wyatt became </w:t>
      </w:r>
      <w:r>
        <w:rPr>
          <w:rFonts w:ascii="Times New Roman" w:hAnsi="Times New Roman"/>
        </w:rPr>
        <w:t>“</w:t>
      </w:r>
      <w:r>
        <w:rPr>
          <w:rFonts w:hint="eastAsia" w:ascii="Times New Roman" w:hAnsi="Times New Roman"/>
        </w:rPr>
        <w:t>the boss</w:t>
      </w:r>
      <w:r>
        <w:rPr>
          <w:rFonts w:ascii="Times New Roman" w:hAnsi="Times New Roman"/>
        </w:rPr>
        <w:t>”</w:t>
      </w:r>
      <w:r>
        <w:rPr>
          <w:rFonts w:hint="eastAsia" w:ascii="Times New Roman" w:hAnsi="Times New Roman"/>
        </w:rPr>
        <w:t xml:space="preserve"> of his own business selling second-hand cowboy clothing. Soon this pop-up stall became his unique ___43___. </w:t>
      </w:r>
      <w:r>
        <w:rPr>
          <w:rFonts w:ascii="Times New Roman" w:hAnsi="Times New Roman"/>
        </w:rPr>
        <w:t>“</w:t>
      </w:r>
      <w:r>
        <w:rPr>
          <w:rFonts w:hint="eastAsia" w:ascii="Times New Roman" w:hAnsi="Times New Roman"/>
        </w:rPr>
        <w:t>There, he learned to look customers in the eye, shake hands, and explain the story behind each ___44___ shirt and pair of boots.</w:t>
      </w:r>
      <w:r>
        <w:rPr>
          <w:rFonts w:ascii="Times New Roman" w:hAnsi="Times New Roman"/>
        </w:rPr>
        <w:t>”</w:t>
      </w:r>
      <w:r>
        <w:rPr>
          <w:rFonts w:hint="eastAsia" w:ascii="Times New Roman" w:hAnsi="Times New Roman"/>
        </w:rPr>
        <w:t xml:space="preserve"> recalled Deanne.</w:t>
      </w:r>
    </w:p>
    <w:p w14:paraId="3187D6C1">
      <w:pPr>
        <w:spacing w:line="296" w:lineRule="exact"/>
        <w:ind w:firstLine="420"/>
        <w:rPr>
          <w:rFonts w:ascii="Times New Roman" w:hAnsi="Times New Roman"/>
        </w:rPr>
      </w:pPr>
      <w:r>
        <w:rPr>
          <w:rFonts w:hint="eastAsia" w:ascii="Times New Roman" w:hAnsi="Times New Roman"/>
        </w:rPr>
        <w:t>People didn</w:t>
      </w:r>
      <w:r>
        <w:rPr>
          <w:rFonts w:ascii="Times New Roman" w:hAnsi="Times New Roman"/>
        </w:rPr>
        <w:t>’</w:t>
      </w:r>
      <w:r>
        <w:rPr>
          <w:rFonts w:hint="eastAsia" w:ascii="Times New Roman" w:hAnsi="Times New Roman"/>
        </w:rPr>
        <w:t>t just buy; they ___45___. They stopped for a while, chatting with Wyatt, knowing their ___46___ was for a larger cause. Wyatt</w:t>
      </w:r>
      <w:r>
        <w:rPr>
          <w:rFonts w:ascii="Times New Roman" w:hAnsi="Times New Roman"/>
        </w:rPr>
        <w:t>’</w:t>
      </w:r>
      <w:r>
        <w:rPr>
          <w:rFonts w:hint="eastAsia" w:ascii="Times New Roman" w:hAnsi="Times New Roman"/>
        </w:rPr>
        <w:t>s stall soon piled up with donated cowboy clothing from a(n) ___47___ community. After two successful years, Wyatt had raised an impressive $5,000 for charity. Upon his graduation, he ___48___ the business proudly to Samantha Webber, a 15-year-old with the same disease and a fan of cowboy clothing who had once bought her first pair of cowboy boots from him.</w:t>
      </w:r>
    </w:p>
    <w:p w14:paraId="43466861">
      <w:pPr>
        <w:spacing w:line="296" w:lineRule="exact"/>
        <w:ind w:firstLine="420"/>
        <w:rPr>
          <w:rFonts w:ascii="Times New Roman" w:hAnsi="Times New Roman"/>
        </w:rPr>
      </w:pPr>
      <w:r>
        <w:rPr>
          <w:rFonts w:hint="eastAsia" w:ascii="Times New Roman" w:hAnsi="Times New Roman"/>
        </w:rPr>
        <w:t xml:space="preserve">___49___, Samantha stepped right into the role of running the business, which she renamed </w:t>
      </w:r>
      <w:r>
        <w:rPr>
          <w:rFonts w:ascii="Times New Roman" w:hAnsi="Times New Roman"/>
        </w:rPr>
        <w:t>“</w:t>
      </w:r>
      <w:r>
        <w:rPr>
          <w:rFonts w:hint="eastAsia" w:ascii="Times New Roman" w:hAnsi="Times New Roman"/>
        </w:rPr>
        <w:t>Stampede Samantha</w:t>
      </w:r>
      <w:r>
        <w:rPr>
          <w:rFonts w:ascii="Times New Roman" w:hAnsi="Times New Roman"/>
        </w:rPr>
        <w:t>’</w:t>
      </w:r>
      <w:r>
        <w:rPr>
          <w:rFonts w:hint="eastAsia" w:ascii="Times New Roman" w:hAnsi="Times New Roman"/>
        </w:rPr>
        <w:t>s Country Sparkle</w:t>
      </w:r>
      <w:r>
        <w:rPr>
          <w:rFonts w:ascii="Times New Roman" w:hAnsi="Times New Roman"/>
        </w:rPr>
        <w:t>”</w:t>
      </w:r>
      <w:r>
        <w:rPr>
          <w:rFonts w:hint="eastAsia" w:ascii="Times New Roman" w:hAnsi="Times New Roman"/>
        </w:rPr>
        <w:t>. Like Wyatt, she organized new ___50___ and planned to donate her profits to charity.</w:t>
      </w:r>
    </w:p>
    <w:p w14:paraId="7F1F28E7">
      <w:pPr>
        <w:spacing w:line="296" w:lineRule="exact"/>
        <w:ind w:firstLine="420"/>
        <w:rPr>
          <w:rFonts w:ascii="Times New Roman" w:hAnsi="Times New Roman"/>
        </w:rPr>
      </w:pPr>
      <w:r>
        <w:rPr>
          <w:rFonts w:hint="eastAsia" w:ascii="Times New Roman" w:hAnsi="Times New Roman"/>
        </w:rPr>
        <w:t>Watching Samantha greet her first customer, Wyatt ___51___. For him, the greatest ___52___ wasn</w:t>
      </w:r>
      <w:r>
        <w:rPr>
          <w:rFonts w:ascii="Times New Roman" w:hAnsi="Times New Roman"/>
        </w:rPr>
        <w:t>’</w:t>
      </w:r>
      <w:r>
        <w:rPr>
          <w:rFonts w:hint="eastAsia" w:ascii="Times New Roman" w:hAnsi="Times New Roman"/>
        </w:rPr>
        <w:t>t the money raised, but the confidence gained and the ___53___ that his idea would develop in Samantha</w:t>
      </w:r>
      <w:r>
        <w:rPr>
          <w:rFonts w:ascii="Times New Roman" w:hAnsi="Times New Roman"/>
        </w:rPr>
        <w:t>’</w:t>
      </w:r>
      <w:r>
        <w:rPr>
          <w:rFonts w:hint="eastAsia" w:ascii="Times New Roman" w:hAnsi="Times New Roman"/>
        </w:rPr>
        <w:t>s hands.</w:t>
      </w:r>
    </w:p>
    <w:p w14:paraId="697113B0">
      <w:pPr>
        <w:spacing w:line="296" w:lineRule="exact"/>
        <w:ind w:firstLine="420"/>
        <w:rPr>
          <w:rFonts w:ascii="Times New Roman" w:hAnsi="Times New Roman"/>
        </w:rPr>
      </w:pPr>
      <w:r>
        <w:rPr>
          <w:rFonts w:hint="eastAsia" w:ascii="Times New Roman" w:hAnsi="Times New Roman"/>
        </w:rPr>
        <w:t>From Wyatt</w:t>
      </w:r>
      <w:r>
        <w:rPr>
          <w:rFonts w:ascii="Times New Roman" w:hAnsi="Times New Roman"/>
        </w:rPr>
        <w:t>’</w:t>
      </w:r>
      <w:r>
        <w:rPr>
          <w:rFonts w:hint="eastAsia" w:ascii="Times New Roman" w:hAnsi="Times New Roman"/>
        </w:rPr>
        <w:t xml:space="preserve">s first brave </w:t>
      </w:r>
      <w:r>
        <w:rPr>
          <w:rFonts w:ascii="Times New Roman" w:hAnsi="Times New Roman"/>
        </w:rPr>
        <w:t>“</w:t>
      </w:r>
      <w:r>
        <w:rPr>
          <w:rFonts w:hint="eastAsia" w:ascii="Times New Roman" w:hAnsi="Times New Roman"/>
        </w:rPr>
        <w:t>___54___</w:t>
      </w:r>
      <w:r>
        <w:rPr>
          <w:rFonts w:ascii="Times New Roman" w:hAnsi="Times New Roman"/>
        </w:rPr>
        <w:t>”</w:t>
      </w:r>
      <w:r>
        <w:rPr>
          <w:rFonts w:hint="eastAsia" w:ascii="Times New Roman" w:hAnsi="Times New Roman"/>
        </w:rPr>
        <w:t xml:space="preserve"> to Samantha</w:t>
      </w:r>
      <w:r>
        <w:rPr>
          <w:rFonts w:ascii="Times New Roman" w:hAnsi="Times New Roman"/>
        </w:rPr>
        <w:t>’</w:t>
      </w:r>
      <w:r>
        <w:rPr>
          <w:rFonts w:hint="eastAsia" w:ascii="Times New Roman" w:hAnsi="Times New Roman"/>
        </w:rPr>
        <w:t>s successful takeover, what began as a solution to isolation blossomed into a ___55___ of kindness.</w:t>
      </w:r>
    </w:p>
    <w:p w14:paraId="320D24D3">
      <w:pPr>
        <w:spacing w:line="296" w:lineRule="exact"/>
        <w:ind w:firstLine="420"/>
        <w:rPr>
          <w:rFonts w:ascii="Times New Roman" w:hAnsi="Times New Roman"/>
        </w:rPr>
      </w:pPr>
    </w:p>
    <w:p w14:paraId="3D4A7CFB">
      <w:pPr>
        <w:spacing w:line="296" w:lineRule="exact"/>
        <w:ind w:firstLine="420"/>
        <w:rPr>
          <w:rFonts w:ascii="Times New Roman" w:hAnsi="Times New Roman"/>
        </w:rPr>
      </w:pPr>
      <w:r>
        <w:rPr>
          <w:rFonts w:hint="eastAsia" w:ascii="Times New Roman" w:hAnsi="Times New Roman"/>
        </w:rPr>
        <w:t>41. A. surfaced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faded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multiplied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changed</w:t>
      </w:r>
    </w:p>
    <w:p w14:paraId="6DA98A37">
      <w:pPr>
        <w:spacing w:line="296" w:lineRule="exact"/>
        <w:ind w:firstLine="420"/>
        <w:rPr>
          <w:rFonts w:ascii="Times New Roman" w:hAnsi="Times New Roman"/>
        </w:rPr>
      </w:pPr>
      <w:r>
        <w:rPr>
          <w:rFonts w:hint="eastAsia" w:ascii="Times New Roman" w:hAnsi="Times New Roman"/>
        </w:rPr>
        <w:t>42. A. ruled out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struggled with</w:t>
      </w:r>
      <w:r>
        <w:rPr>
          <w:rFonts w:hint="eastAsia" w:ascii="Times New Roman" w:hAnsi="Times New Roman"/>
        </w:rPr>
        <w:tab/>
      </w:r>
      <w:r>
        <w:rPr>
          <w:rFonts w:hint="eastAsia" w:ascii="Times New Roman" w:hAnsi="Times New Roman"/>
        </w:rPr>
        <w:tab/>
      </w:r>
      <w:r>
        <w:rPr>
          <w:rFonts w:hint="eastAsia" w:ascii="Times New Roman" w:hAnsi="Times New Roman"/>
        </w:rPr>
        <w:t>C. hit upon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made up</w:t>
      </w:r>
    </w:p>
    <w:p w14:paraId="1C284270">
      <w:pPr>
        <w:spacing w:line="296" w:lineRule="exact"/>
        <w:ind w:firstLine="420"/>
        <w:rPr>
          <w:rFonts w:ascii="Times New Roman" w:hAnsi="Times New Roman"/>
        </w:rPr>
      </w:pPr>
      <w:r>
        <w:rPr>
          <w:rFonts w:hint="eastAsia" w:ascii="Times New Roman" w:hAnsi="Times New Roman"/>
        </w:rPr>
        <w:t>43. A. laboratory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classroom</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dorm</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office</w:t>
      </w:r>
    </w:p>
    <w:p w14:paraId="4F899016">
      <w:pPr>
        <w:spacing w:line="296" w:lineRule="exact"/>
        <w:ind w:firstLine="420"/>
        <w:rPr>
          <w:rFonts w:ascii="Times New Roman" w:hAnsi="Times New Roman"/>
        </w:rPr>
      </w:pPr>
      <w:r>
        <w:rPr>
          <w:rFonts w:hint="eastAsia" w:ascii="Times New Roman" w:hAnsi="Times New Roman"/>
        </w:rPr>
        <w:t>44. A. well-worn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hard-won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home-made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custom-fit</w:t>
      </w:r>
    </w:p>
    <w:p w14:paraId="6B698E2E">
      <w:pPr>
        <w:spacing w:line="296" w:lineRule="exact"/>
        <w:ind w:firstLine="420"/>
        <w:rPr>
          <w:rFonts w:ascii="Times New Roman" w:hAnsi="Times New Roman"/>
        </w:rPr>
      </w:pPr>
      <w:r>
        <w:rPr>
          <w:rFonts w:hint="eastAsia" w:ascii="Times New Roman" w:hAnsi="Times New Roman"/>
        </w:rPr>
        <w:t>45. A. bargained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compromised</w:t>
      </w:r>
      <w:r>
        <w:rPr>
          <w:rFonts w:hint="eastAsia" w:ascii="Times New Roman" w:hAnsi="Times New Roman"/>
        </w:rPr>
        <w:tab/>
      </w:r>
      <w:r>
        <w:rPr>
          <w:rFonts w:hint="eastAsia" w:ascii="Times New Roman" w:hAnsi="Times New Roman"/>
        </w:rPr>
        <w:tab/>
      </w:r>
      <w:r>
        <w:rPr>
          <w:rFonts w:hint="eastAsia" w:ascii="Times New Roman" w:hAnsi="Times New Roman"/>
        </w:rPr>
        <w:t>C. celebrated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connected</w:t>
      </w:r>
    </w:p>
    <w:p w14:paraId="4B807405">
      <w:pPr>
        <w:spacing w:line="296" w:lineRule="exact"/>
        <w:ind w:firstLine="420"/>
        <w:rPr>
          <w:rFonts w:ascii="Times New Roman" w:hAnsi="Times New Roman"/>
        </w:rPr>
      </w:pPr>
      <w:r>
        <w:rPr>
          <w:rFonts w:hint="eastAsia" w:ascii="Times New Roman" w:hAnsi="Times New Roman"/>
        </w:rPr>
        <w:t>46. A. approval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curiosity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sacrifice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purchase</w:t>
      </w:r>
    </w:p>
    <w:p w14:paraId="19EFC0A8">
      <w:pPr>
        <w:spacing w:line="296" w:lineRule="exact"/>
        <w:ind w:firstLine="420"/>
        <w:rPr>
          <w:rFonts w:ascii="Times New Roman" w:hAnsi="Times New Roman"/>
        </w:rPr>
      </w:pPr>
      <w:r>
        <w:rPr>
          <w:rFonts w:hint="eastAsia" w:ascii="Times New Roman" w:hAnsi="Times New Roman"/>
        </w:rPr>
        <w:t>47. A. supportive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energetic</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wealthy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competitive</w:t>
      </w:r>
    </w:p>
    <w:p w14:paraId="1DBEA288">
      <w:pPr>
        <w:spacing w:line="296" w:lineRule="exact"/>
        <w:ind w:firstLine="420"/>
        <w:rPr>
          <w:rFonts w:ascii="Times New Roman" w:hAnsi="Times New Roman"/>
        </w:rPr>
      </w:pPr>
      <w:r>
        <w:rPr>
          <w:rFonts w:hint="eastAsia" w:ascii="Times New Roman" w:hAnsi="Times New Roman"/>
        </w:rPr>
        <w:t>48. A. narrowed down</w:t>
      </w:r>
      <w:r>
        <w:rPr>
          <w:rFonts w:hint="eastAsia" w:ascii="Times New Roman" w:hAnsi="Times New Roman"/>
        </w:rPr>
        <w:tab/>
      </w:r>
      <w:r>
        <w:rPr>
          <w:rFonts w:hint="eastAsia" w:ascii="Times New Roman" w:hAnsi="Times New Roman"/>
        </w:rPr>
        <w:tab/>
      </w:r>
      <w:r>
        <w:rPr>
          <w:rFonts w:hint="eastAsia" w:ascii="Times New Roman" w:hAnsi="Times New Roman"/>
        </w:rPr>
        <w:t>B. handed over</w:t>
      </w:r>
      <w:r>
        <w:rPr>
          <w:rFonts w:hint="eastAsia" w:ascii="Times New Roman" w:hAnsi="Times New Roman"/>
        </w:rPr>
        <w:tab/>
      </w:r>
      <w:r>
        <w:rPr>
          <w:rFonts w:hint="eastAsia" w:ascii="Times New Roman" w:hAnsi="Times New Roman"/>
        </w:rPr>
        <w:tab/>
      </w:r>
      <w:r>
        <w:rPr>
          <w:rFonts w:hint="eastAsia" w:ascii="Times New Roman" w:hAnsi="Times New Roman"/>
        </w:rPr>
        <w:t>C. showed off</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brought back</w:t>
      </w:r>
    </w:p>
    <w:p w14:paraId="356E0968">
      <w:pPr>
        <w:spacing w:line="296" w:lineRule="exact"/>
        <w:ind w:firstLine="420"/>
        <w:rPr>
          <w:rFonts w:ascii="Times New Roman" w:hAnsi="Times New Roman"/>
        </w:rPr>
      </w:pPr>
      <w:r>
        <w:rPr>
          <w:rFonts w:hint="eastAsia" w:ascii="Times New Roman" w:hAnsi="Times New Roman"/>
        </w:rPr>
        <w:t>49. A. Nervous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Relieved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Thrilled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Hesitant</w:t>
      </w:r>
    </w:p>
    <w:p w14:paraId="596BB7FE">
      <w:pPr>
        <w:spacing w:line="296" w:lineRule="exact"/>
        <w:ind w:firstLine="420"/>
        <w:rPr>
          <w:rFonts w:ascii="Times New Roman" w:hAnsi="Times New Roman"/>
        </w:rPr>
      </w:pPr>
      <w:r>
        <w:rPr>
          <w:rFonts w:hint="eastAsia" w:ascii="Times New Roman" w:hAnsi="Times New Roman"/>
        </w:rPr>
        <w:t>50. A. sales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talks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games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shows</w:t>
      </w:r>
    </w:p>
    <w:p w14:paraId="147E639E">
      <w:pPr>
        <w:spacing w:line="296" w:lineRule="exact"/>
        <w:ind w:firstLine="420"/>
        <w:rPr>
          <w:rFonts w:ascii="Times New Roman" w:hAnsi="Times New Roman"/>
        </w:rPr>
      </w:pPr>
      <w:r>
        <w:rPr>
          <w:rFonts w:hint="eastAsia" w:ascii="Times New Roman" w:hAnsi="Times New Roman"/>
        </w:rPr>
        <w:t>51. A. shouted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bowed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sighed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smiled</w:t>
      </w:r>
    </w:p>
    <w:p w14:paraId="4FC05DCB">
      <w:pPr>
        <w:spacing w:line="296" w:lineRule="exact"/>
        <w:ind w:firstLine="420"/>
        <w:rPr>
          <w:rFonts w:ascii="Times New Roman" w:hAnsi="Times New Roman"/>
        </w:rPr>
      </w:pPr>
      <w:r>
        <w:rPr>
          <w:rFonts w:hint="eastAsia" w:ascii="Times New Roman" w:hAnsi="Times New Roman"/>
        </w:rPr>
        <w:t>52. A. challenge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secret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reward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idea</w:t>
      </w:r>
    </w:p>
    <w:p w14:paraId="21DB13D5">
      <w:pPr>
        <w:spacing w:line="296" w:lineRule="exact"/>
        <w:ind w:firstLine="420"/>
        <w:rPr>
          <w:rFonts w:ascii="Times New Roman" w:hAnsi="Times New Roman"/>
        </w:rPr>
      </w:pPr>
      <w:r>
        <w:rPr>
          <w:rFonts w:hint="eastAsia" w:ascii="Times New Roman" w:hAnsi="Times New Roman"/>
        </w:rPr>
        <w:t>53. A. proposal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knowledge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assumption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lesson</w:t>
      </w:r>
    </w:p>
    <w:p w14:paraId="6C94991C">
      <w:pPr>
        <w:spacing w:line="296" w:lineRule="exact"/>
        <w:ind w:firstLine="420"/>
        <w:rPr>
          <w:rFonts w:ascii="Times New Roman" w:hAnsi="Times New Roman"/>
        </w:rPr>
      </w:pPr>
      <w:r>
        <w:rPr>
          <w:rFonts w:hint="eastAsia" w:ascii="Times New Roman" w:hAnsi="Times New Roman"/>
        </w:rPr>
        <w:t>54. A. hello</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thanks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no</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goodbye</w:t>
      </w:r>
    </w:p>
    <w:p w14:paraId="1BC2B2FF">
      <w:pPr>
        <w:spacing w:line="296" w:lineRule="exact"/>
        <w:ind w:firstLine="420"/>
        <w:rPr>
          <w:rFonts w:ascii="Times New Roman" w:hAnsi="Times New Roman"/>
        </w:rPr>
      </w:pPr>
      <w:r>
        <w:rPr>
          <w:rFonts w:hint="eastAsia" w:ascii="Times New Roman" w:hAnsi="Times New Roman"/>
        </w:rPr>
        <w:t>55. A. source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word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history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chain</w:t>
      </w:r>
    </w:p>
    <w:p w14:paraId="1759A2CD">
      <w:pPr>
        <w:jc w:val="left"/>
        <w:rPr>
          <w:rFonts w:ascii="Times New Roman" w:hAnsi="Times New Roman"/>
        </w:rPr>
      </w:pPr>
    </w:p>
    <w:p w14:paraId="64C754DB">
      <w:pPr>
        <w:rPr>
          <w:rFonts w:ascii="Times New Roman" w:hAnsi="Times New Roman"/>
        </w:rPr>
      </w:pPr>
      <w:r>
        <w:rPr>
          <w:rFonts w:ascii="Times New Roman" w:hAnsi="Times New Roman"/>
        </w:rPr>
        <w:t>第二节（共10小题；每小题1.5分，满分15分）</w:t>
      </w:r>
    </w:p>
    <w:p w14:paraId="4E0F5336">
      <w:pPr>
        <w:ind w:firstLine="420"/>
        <w:rPr>
          <w:rFonts w:ascii="Times New Roman" w:hAnsi="Times New Roman"/>
        </w:rPr>
      </w:pPr>
      <w:r>
        <w:rPr>
          <w:rFonts w:ascii="Times New Roman" w:hAnsi="Times New Roman"/>
        </w:rPr>
        <w:t>阅读下面短文，在空白处填入1个适当的单词或括号内单词的正确形式。</w:t>
      </w:r>
    </w:p>
    <w:p w14:paraId="3CF82FE9">
      <w:pPr>
        <w:ind w:firstLine="420"/>
        <w:rPr>
          <w:rFonts w:ascii="Times New Roman" w:hAnsi="Times New Roman"/>
        </w:rPr>
      </w:pPr>
      <w:r>
        <w:rPr>
          <w:rFonts w:hint="eastAsia" w:ascii="Times New Roman" w:hAnsi="Times New Roman"/>
        </w:rPr>
        <w:t xml:space="preserve">With profits jumping to nearly 1.3 billion yuan at the box office as of Aug 26, the ink-wash animated film </w:t>
      </w:r>
      <w:r>
        <w:rPr>
          <w:rFonts w:hint="eastAsia" w:ascii="Times New Roman" w:hAnsi="Times New Roman"/>
          <w:i/>
          <w:iCs/>
        </w:rPr>
        <w:t xml:space="preserve">Nobody </w:t>
      </w:r>
      <w:r>
        <w:rPr>
          <w:rFonts w:hint="eastAsia" w:ascii="Times New Roman" w:hAnsi="Times New Roman"/>
        </w:rPr>
        <w:t xml:space="preserve">has broken ___56___ previous record set by </w:t>
      </w:r>
      <w:r>
        <w:rPr>
          <w:rFonts w:hint="eastAsia" w:ascii="Times New Roman" w:hAnsi="Times New Roman"/>
          <w:i/>
          <w:iCs/>
        </w:rPr>
        <w:t>Big Fish &amp; Begonia</w:t>
      </w:r>
      <w:r>
        <w:rPr>
          <w:rFonts w:hint="eastAsia" w:ascii="Times New Roman" w:hAnsi="Times New Roman"/>
        </w:rPr>
        <w:t xml:space="preserve"> (2016), making it the highest-earning domestic 2D animated film in Chinese cinema history.</w:t>
      </w:r>
    </w:p>
    <w:p w14:paraId="1852C9B3">
      <w:pPr>
        <w:ind w:firstLine="420"/>
        <w:rPr>
          <w:rFonts w:ascii="Times New Roman" w:hAnsi="Times New Roman"/>
        </w:rPr>
      </w:pPr>
      <w:r>
        <w:rPr>
          <w:rFonts w:hint="eastAsia" w:ascii="Times New Roman" w:hAnsi="Times New Roman"/>
        </w:rPr>
        <w:t xml:space="preserve">The film follows four small monsters — a pig, a toad, a weasel, and an ape — who disguise ___57___ characters from </w:t>
      </w:r>
      <w:r>
        <w:rPr>
          <w:rFonts w:hint="eastAsia" w:ascii="Times New Roman" w:hAnsi="Times New Roman"/>
          <w:i/>
          <w:iCs/>
        </w:rPr>
        <w:t>Journey to the West</w:t>
      </w:r>
      <w:r>
        <w:rPr>
          <w:rFonts w:hint="eastAsia" w:ascii="Times New Roman" w:hAnsi="Times New Roman"/>
        </w:rPr>
        <w:t>, seeking to live forever before finding themselves protecting villagers from evil ___58___ (force).</w:t>
      </w:r>
    </w:p>
    <w:p w14:paraId="3B109984">
      <w:pPr>
        <w:ind w:firstLine="420"/>
        <w:rPr>
          <w:rFonts w:ascii="Times New Roman" w:hAnsi="Times New Roman"/>
        </w:rPr>
      </w:pPr>
      <w:r>
        <w:rPr>
          <w:rFonts w:hint="eastAsia" w:ascii="Times New Roman" w:hAnsi="Times New Roman"/>
        </w:rPr>
        <w:t>___59___ (create) the film</w:t>
      </w:r>
      <w:r>
        <w:rPr>
          <w:rFonts w:ascii="Times New Roman" w:hAnsi="Times New Roman"/>
        </w:rPr>
        <w:t>’</w:t>
      </w:r>
      <w:r>
        <w:rPr>
          <w:rFonts w:hint="eastAsia" w:ascii="Times New Roman" w:hAnsi="Times New Roman"/>
        </w:rPr>
        <w:t>s unique Chinese animation style, Yu Shui, director of the film, and his team conducted field research from northern to southern Shanxi, bringing the beauty of the ___60___ (province) ancient architecture onto the silver screen.</w:t>
      </w:r>
    </w:p>
    <w:p w14:paraId="06DE2D5B">
      <w:pPr>
        <w:ind w:firstLine="420"/>
        <w:rPr>
          <w:rFonts w:ascii="Times New Roman" w:hAnsi="Times New Roman"/>
        </w:rPr>
      </w:pPr>
      <w:r>
        <w:rPr>
          <w:rFonts w:ascii="Times New Roman" w:hAnsi="Times New Roman"/>
        </w:rPr>
        <w:t>“</w:t>
      </w:r>
      <w:r>
        <w:rPr>
          <w:rFonts w:hint="eastAsia" w:ascii="Times New Roman" w:hAnsi="Times New Roman"/>
        </w:rPr>
        <w:t>During production, integrating a large number of Shanxi landmarks and elements of ancient architecture into the film ___61___ (drive) primarily by the needs of the plot, as these fantastic structures could enhance the film. ___62___ (additional), it</w:t>
      </w:r>
      <w:r>
        <w:rPr>
          <w:rFonts w:ascii="Times New Roman" w:hAnsi="Times New Roman"/>
        </w:rPr>
        <w:t>’</w:t>
      </w:r>
      <w:r>
        <w:rPr>
          <w:rFonts w:hint="eastAsia" w:ascii="Times New Roman" w:hAnsi="Times New Roman"/>
        </w:rPr>
        <w:t>s because I am from Taiyuan and have a deep emotional connection to these ancient buildings,</w:t>
      </w:r>
      <w:r>
        <w:rPr>
          <w:rFonts w:ascii="Times New Roman" w:hAnsi="Times New Roman"/>
        </w:rPr>
        <w:t>”</w:t>
      </w:r>
      <w:r>
        <w:rPr>
          <w:rFonts w:hint="eastAsia" w:ascii="Times New Roman" w:hAnsi="Times New Roman"/>
        </w:rPr>
        <w:t xml:space="preserve"> Yu said.</w:t>
      </w:r>
    </w:p>
    <w:p w14:paraId="147EABB7">
      <w:pPr>
        <w:ind w:firstLine="420"/>
        <w:rPr>
          <w:rFonts w:ascii="Times New Roman" w:hAnsi="Times New Roman"/>
        </w:rPr>
      </w:pPr>
      <w:r>
        <w:rPr>
          <w:rFonts w:hint="eastAsia" w:ascii="Times New Roman" w:hAnsi="Times New Roman"/>
        </w:rPr>
        <w:t>At the recently ___63___ (conclude) 7th Shanxi Cultural Industries Fair, Yu invited moviegoers to visit the province ___64___ inspired its ancient architectural scenes. The director</w:t>
      </w:r>
      <w:r>
        <w:rPr>
          <w:rFonts w:ascii="Times New Roman" w:hAnsi="Times New Roman"/>
        </w:rPr>
        <w:t>’</w:t>
      </w:r>
      <w:r>
        <w:rPr>
          <w:rFonts w:hint="eastAsia" w:ascii="Times New Roman" w:hAnsi="Times New Roman"/>
        </w:rPr>
        <w:t>s invitation highlights a dynamic phenomenon in the country</w:t>
      </w:r>
      <w:r>
        <w:rPr>
          <w:rFonts w:ascii="Times New Roman" w:hAnsi="Times New Roman"/>
        </w:rPr>
        <w:t>’</w:t>
      </w:r>
      <w:r>
        <w:rPr>
          <w:rFonts w:hint="eastAsia" w:ascii="Times New Roman" w:hAnsi="Times New Roman"/>
        </w:rPr>
        <w:t>s creative industries — using advanced technology to revive cultural heritage not within the museums but through engaging and ___65___ (access) mediums, such as games and films.</w:t>
      </w:r>
    </w:p>
    <w:p w14:paraId="5A8E5309">
      <w:pPr>
        <w:rPr>
          <w:rFonts w:ascii="Times New Roman" w:hAnsi="Times New Roman" w:eastAsia="黑体"/>
          <w:color w:val="000000"/>
          <w:sz w:val="24"/>
        </w:rPr>
      </w:pPr>
      <w:r>
        <w:drawing>
          <wp:anchor distT="0" distB="0" distL="114300" distR="114300" simplePos="0" relativeHeight="251660288" behindDoc="0" locked="0" layoutInCell="1" allowOverlap="1">
            <wp:simplePos x="0" y="0"/>
            <wp:positionH relativeFrom="column">
              <wp:posOffset>4009390</wp:posOffset>
            </wp:positionH>
            <wp:positionV relativeFrom="paragraph">
              <wp:posOffset>48260</wp:posOffset>
            </wp:positionV>
            <wp:extent cx="2016125" cy="2232660"/>
            <wp:effectExtent l="0" t="0" r="3175" b="571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2016125" cy="2232660"/>
                    </a:xfrm>
                    <a:prstGeom prst="rect">
                      <a:avLst/>
                    </a:prstGeom>
                    <a:noFill/>
                    <a:ln>
                      <a:noFill/>
                    </a:ln>
                  </pic:spPr>
                </pic:pic>
              </a:graphicData>
            </a:graphic>
          </wp:anchor>
        </w:drawing>
      </w:r>
    </w:p>
    <w:p w14:paraId="21146C05">
      <w:pPr>
        <w:rPr>
          <w:rFonts w:ascii="Times New Roman" w:hAnsi="Times New Roman" w:eastAsia="黑体"/>
          <w:color w:val="000000"/>
          <w:sz w:val="24"/>
        </w:rPr>
      </w:pPr>
      <w:r>
        <w:rPr>
          <w:rFonts w:ascii="Times New Roman" w:hAnsi="Times New Roman" w:eastAsia="黑体"/>
          <w:color w:val="000000"/>
          <w:sz w:val="24"/>
        </w:rPr>
        <w:t>第四部分 写作（共两节，满分40分）</w:t>
      </w:r>
    </w:p>
    <w:p w14:paraId="2780B6F0">
      <w:pPr>
        <w:rPr>
          <w:rFonts w:ascii="Times New Roman" w:hAnsi="Times New Roman"/>
          <w:color w:val="000000"/>
          <w:szCs w:val="21"/>
        </w:rPr>
      </w:pPr>
      <w:r>
        <w:rPr>
          <w:rFonts w:ascii="Times New Roman" w:hAnsi="Times New Roman"/>
          <w:color w:val="000000"/>
        </w:rPr>
        <w:t>第一节（满分15分）</w:t>
      </w:r>
    </w:p>
    <w:p w14:paraId="0FF6D4BB">
      <w:pPr>
        <w:ind w:firstLine="420"/>
        <w:rPr>
          <w:rFonts w:ascii="Times New Roman" w:hAnsi="Times New Roman"/>
        </w:rPr>
      </w:pPr>
      <w:r>
        <w:rPr>
          <w:rFonts w:hint="eastAsia" w:ascii="Times New Roman" w:hAnsi="Times New Roman"/>
        </w:rPr>
        <w:t>联合国教科文组织“Digital</w:t>
      </w:r>
      <w:r>
        <w:rPr>
          <w:rFonts w:ascii="Times New Roman" w:hAnsi="Times New Roman"/>
        </w:rPr>
        <w:t xml:space="preserve"> </w:t>
      </w:r>
      <w:r>
        <w:rPr>
          <w:rFonts w:hint="eastAsia" w:ascii="Times New Roman" w:hAnsi="Times New Roman"/>
        </w:rPr>
        <w:t>Citizenship Education”项目网站发布的报告图表(如图)显示青少年不良网络发言现象严重。请你向校英语报投稿，呼吁文明发言，内容包括：</w:t>
      </w:r>
    </w:p>
    <w:p w14:paraId="0B4BBE9D">
      <w:pPr>
        <w:numPr>
          <w:ilvl w:val="0"/>
          <w:numId w:val="1"/>
        </w:numPr>
        <w:ind w:firstLine="420"/>
        <w:rPr>
          <w:rFonts w:ascii="Times New Roman" w:hAnsi="Times New Roman"/>
        </w:rPr>
      </w:pPr>
      <w:r>
        <w:rPr>
          <w:rFonts w:hint="eastAsia" w:ascii="Times New Roman" w:hAnsi="Times New Roman"/>
        </w:rPr>
        <w:t>阐述不良现象；</w:t>
      </w:r>
    </w:p>
    <w:p w14:paraId="73DC34BF">
      <w:pPr>
        <w:numPr>
          <w:ilvl w:val="0"/>
          <w:numId w:val="1"/>
        </w:numPr>
        <w:ind w:firstLine="420"/>
        <w:rPr>
          <w:rFonts w:ascii="Times New Roman" w:hAnsi="Times New Roman"/>
        </w:rPr>
      </w:pPr>
      <w:r>
        <w:rPr>
          <w:rFonts w:hint="eastAsia" w:ascii="Times New Roman" w:hAnsi="Times New Roman"/>
        </w:rPr>
        <w:t>提出具体建议。</w:t>
      </w:r>
    </w:p>
    <w:p w14:paraId="61E06790">
      <w:pPr>
        <w:rPr>
          <w:rFonts w:ascii="Times New Roman" w:hAnsi="Times New Roman"/>
        </w:rPr>
      </w:pPr>
    </w:p>
    <w:p w14:paraId="78F1F9F8">
      <w:pPr>
        <w:rPr>
          <w:rFonts w:ascii="Times New Roman" w:hAnsi="Times New Roman"/>
        </w:rPr>
      </w:pPr>
      <w:r>
        <w:rPr>
          <w:rFonts w:ascii="Times New Roman" w:hAnsi="Times New Roman"/>
        </w:rPr>
        <w:t>注意：</w:t>
      </w:r>
    </w:p>
    <w:p w14:paraId="760F8631">
      <w:pPr>
        <w:numPr>
          <w:ilvl w:val="0"/>
          <w:numId w:val="2"/>
        </w:numPr>
        <w:ind w:firstLine="420"/>
        <w:rPr>
          <w:rFonts w:ascii="Times New Roman" w:hAnsi="Times New Roman"/>
        </w:rPr>
      </w:pPr>
      <w:r>
        <w:rPr>
          <w:rFonts w:ascii="Times New Roman" w:hAnsi="Times New Roman"/>
        </w:rPr>
        <w:t>写作词数应为80左右；</w:t>
      </w:r>
    </w:p>
    <w:p w14:paraId="4C9C039B">
      <w:pPr>
        <w:numPr>
          <w:ilvl w:val="0"/>
          <w:numId w:val="2"/>
        </w:numPr>
        <w:ind w:firstLine="420"/>
        <w:rPr>
          <w:rFonts w:ascii="Times New Roman" w:hAnsi="Times New Roman"/>
        </w:rPr>
      </w:pPr>
      <w:r>
        <w:rPr>
          <w:rFonts w:ascii="Times New Roman" w:hAnsi="Times New Roman"/>
        </w:rPr>
        <w:t>请按如下格式在答题纸的相应位置作答。</w:t>
      </w:r>
    </w:p>
    <w:p w14:paraId="18432A40">
      <w:pPr>
        <w:pBdr>
          <w:top w:val="single" w:color="auto" w:sz="4" w:space="1"/>
          <w:left w:val="single" w:color="auto" w:sz="4" w:space="4"/>
          <w:bottom w:val="single" w:color="auto" w:sz="4" w:space="1"/>
          <w:right w:val="single" w:color="auto" w:sz="4" w:space="4"/>
        </w:pBdr>
        <w:rPr>
          <w:rFonts w:ascii="Times New Roman Bold Italic" w:hAnsi="Times New Roman Bold Italic" w:cs="Times New Roman Bold Italic"/>
          <w:b/>
          <w:bCs/>
          <w:i/>
          <w:iCs/>
        </w:rPr>
      </w:pPr>
    </w:p>
    <w:p w14:paraId="63B8A407">
      <w:pPr>
        <w:pBdr>
          <w:top w:val="single" w:color="auto" w:sz="4" w:space="1"/>
          <w:left w:val="single" w:color="auto" w:sz="4" w:space="4"/>
          <w:bottom w:val="single" w:color="auto" w:sz="4" w:space="1"/>
          <w:right w:val="single" w:color="auto" w:sz="4" w:space="4"/>
        </w:pBdr>
        <w:jc w:val="center"/>
        <w:rPr>
          <w:rFonts w:ascii="Times New Roman Bold Italic" w:hAnsi="Times New Roman Bold Italic" w:cs="Times New Roman Bold Italic"/>
          <w:b/>
          <w:bCs/>
          <w:i/>
          <w:iCs/>
        </w:rPr>
      </w:pPr>
      <w:r>
        <w:rPr>
          <w:rFonts w:hint="eastAsia" w:ascii="Times New Roman Bold Italic" w:hAnsi="Times New Roman Bold Italic" w:cs="Times New Roman Bold Italic"/>
          <w:b/>
          <w:bCs/>
          <w:i/>
          <w:iCs/>
        </w:rPr>
        <w:t>Reducing Negative Online Speech</w:t>
      </w:r>
    </w:p>
    <w:p w14:paraId="3D798506">
      <w:pPr>
        <w:pBdr>
          <w:top w:val="single" w:color="auto" w:sz="4" w:space="1"/>
          <w:left w:val="single" w:color="auto" w:sz="4" w:space="4"/>
          <w:bottom w:val="single" w:color="auto" w:sz="4" w:space="1"/>
          <w:right w:val="single" w:color="auto" w:sz="4" w:space="4"/>
        </w:pBdr>
        <w:spacing w:line="360" w:lineRule="auto"/>
        <w:rPr>
          <w:rFonts w:ascii="Times New Roman" w:hAnsi="Times New Roman"/>
          <w:sz w:val="28"/>
          <w:szCs w:val="28"/>
          <w:u w:val="single"/>
        </w:rPr>
      </w:pPr>
      <w:r>
        <w:rPr>
          <w:rFonts w:ascii="Times New Roman" w:hAnsi="Times New Roman"/>
          <w:sz w:val="28"/>
          <w:szCs w:val="28"/>
          <w:u w:val="single"/>
        </w:rPr>
        <w:t xml:space="preserve">                                                                                   </w:t>
      </w:r>
    </w:p>
    <w:p w14:paraId="79F100E8">
      <w:pPr>
        <w:pBdr>
          <w:top w:val="single" w:color="auto" w:sz="4" w:space="1"/>
          <w:left w:val="single" w:color="auto" w:sz="4" w:space="4"/>
          <w:bottom w:val="single" w:color="auto" w:sz="4" w:space="1"/>
          <w:right w:val="single" w:color="auto" w:sz="4" w:space="4"/>
        </w:pBdr>
        <w:spacing w:line="360" w:lineRule="auto"/>
        <w:rPr>
          <w:rFonts w:ascii="Times New Roman" w:hAnsi="Times New Roman"/>
          <w:sz w:val="28"/>
          <w:szCs w:val="28"/>
          <w:u w:val="single"/>
        </w:rPr>
      </w:pPr>
      <w:r>
        <w:rPr>
          <w:rFonts w:ascii="Times New Roman" w:hAnsi="Times New Roman"/>
          <w:sz w:val="28"/>
          <w:szCs w:val="28"/>
          <w:u w:val="single"/>
        </w:rPr>
        <w:t xml:space="preserve">                                                         </w:t>
      </w:r>
      <w:r>
        <w:rPr>
          <w:rFonts w:hint="eastAsia" w:ascii="Times New Roman" w:hAnsi="Times New Roman"/>
          <w:sz w:val="28"/>
          <w:szCs w:val="28"/>
          <w:u w:val="single"/>
        </w:rPr>
        <w:t xml:space="preserve">                 </w:t>
      </w:r>
      <w:r>
        <w:rPr>
          <w:rFonts w:ascii="Times New Roman" w:hAnsi="Times New Roman"/>
          <w:sz w:val="28"/>
          <w:szCs w:val="28"/>
          <w:u w:val="single"/>
        </w:rPr>
        <w:t xml:space="preserve">           </w:t>
      </w:r>
    </w:p>
    <w:p w14:paraId="2DBCBA4B">
      <w:pPr>
        <w:pBdr>
          <w:top w:val="single" w:color="auto" w:sz="4" w:space="1"/>
          <w:left w:val="single" w:color="auto" w:sz="4" w:space="4"/>
          <w:bottom w:val="single" w:color="auto" w:sz="4" w:space="1"/>
          <w:right w:val="single" w:color="auto" w:sz="4" w:space="4"/>
        </w:pBdr>
        <w:spacing w:line="360" w:lineRule="auto"/>
        <w:ind w:firstLine="420"/>
        <w:rPr>
          <w:rFonts w:ascii="Times New Roman" w:hAnsi="Times New Roman"/>
          <w:b/>
          <w:bCs/>
          <w:i/>
          <w:iCs/>
          <w:sz w:val="28"/>
          <w:szCs w:val="28"/>
          <w:u w:val="single"/>
        </w:rPr>
      </w:pPr>
      <w:r>
        <w:rPr>
          <w:rFonts w:ascii="Times New Roman Bold Italic" w:hAnsi="Times New Roman Bold Italic" w:cs="Times New Roman Bold Italic"/>
          <w:b/>
          <w:bCs/>
          <w:i/>
          <w:iCs/>
          <w:sz w:val="28"/>
          <w:szCs w:val="28"/>
        </w:rPr>
        <w:t xml:space="preserve"> </w:t>
      </w:r>
      <w:r>
        <w:rPr>
          <w:rFonts w:ascii="Times New Roman Bold Italic" w:hAnsi="Times New Roman Bold Italic" w:cs="Times New Roman Bold Italic"/>
          <w:b/>
          <w:bCs/>
          <w:i/>
          <w:iCs/>
          <w:szCs w:val="21"/>
        </w:rPr>
        <w:t xml:space="preserve"> </w:t>
      </w:r>
      <w:r>
        <w:rPr>
          <w:rFonts w:ascii="Times New Roman" w:hAnsi="Times New Roman"/>
          <w:b/>
          <w:bCs/>
          <w:i/>
          <w:iCs/>
          <w:szCs w:val="21"/>
        </w:rPr>
        <w:t xml:space="preserve">   </w:t>
      </w:r>
      <w:r>
        <w:rPr>
          <w:rFonts w:ascii="Times New Roman" w:hAnsi="Times New Roman"/>
          <w:b/>
          <w:bCs/>
          <w:i/>
          <w:iCs/>
          <w:sz w:val="28"/>
          <w:szCs w:val="28"/>
        </w:rPr>
        <w:t xml:space="preserve">                                             </w:t>
      </w:r>
    </w:p>
    <w:p w14:paraId="3C43AC62">
      <w:pPr>
        <w:rPr>
          <w:rFonts w:ascii="Times New Roman" w:hAnsi="Times New Roman"/>
        </w:rPr>
      </w:pPr>
    </w:p>
    <w:p w14:paraId="0B38FCFA">
      <w:pPr>
        <w:rPr>
          <w:rFonts w:ascii="Times New Roman" w:hAnsi="Times New Roman"/>
        </w:rPr>
      </w:pPr>
      <w:r>
        <w:rPr>
          <w:rFonts w:ascii="Times New Roman" w:hAnsi="Times New Roman"/>
        </w:rPr>
        <w:t>第二节（满分25分）</w:t>
      </w:r>
    </w:p>
    <w:p w14:paraId="244DC057">
      <w:pPr>
        <w:ind w:firstLine="420" w:firstLineChars="200"/>
        <w:rPr>
          <w:rFonts w:ascii="Times New Roman" w:hAnsi="Times New Roman"/>
        </w:rPr>
      </w:pPr>
      <w:r>
        <w:rPr>
          <w:rFonts w:ascii="Times New Roman" w:hAnsi="Times New Roman"/>
        </w:rPr>
        <w:t>阅读下面材料，根据其内容和所给段落开头语续写两段，使之构成一篇完整的短文。</w:t>
      </w:r>
    </w:p>
    <w:p w14:paraId="55D881F3">
      <w:pPr>
        <w:ind w:firstLine="420"/>
        <w:rPr>
          <w:rFonts w:ascii="Times New Roman" w:hAnsi="Times New Roman"/>
        </w:rPr>
      </w:pPr>
      <w:r>
        <w:rPr>
          <w:rFonts w:ascii="Times New Roman" w:hAnsi="Times New Roman"/>
        </w:rPr>
        <w:t>Mike Harris was grabbing envelopes from his mailbox when his fingers brushed against something unexpectedly soft. Inside sat a cute rabbit toy with a sticky note,</w:t>
      </w:r>
      <w:r>
        <w:rPr>
          <w:rFonts w:hint="eastAsia" w:ascii="Times New Roman" w:hAnsi="Times New Roman"/>
        </w:rPr>
        <w:t xml:space="preserve"> </w:t>
      </w:r>
      <w:r>
        <w:rPr>
          <w:rFonts w:ascii="Times New Roman" w:hAnsi="Times New Roman"/>
        </w:rPr>
        <w:t>“Bunny needs a place to play. Your mailbox looks perfect.”</w:t>
      </w:r>
    </w:p>
    <w:p w14:paraId="6DFE37E4">
      <w:pPr>
        <w:ind w:firstLine="420"/>
        <w:rPr>
          <w:rFonts w:ascii="Times New Roman" w:hAnsi="Times New Roman"/>
        </w:rPr>
      </w:pPr>
      <w:r>
        <w:rPr>
          <w:rFonts w:ascii="Times New Roman" w:hAnsi="Times New Roman"/>
        </w:rPr>
        <w:t>Mike called his wife Clara,</w:t>
      </w:r>
      <w:r>
        <w:rPr>
          <w:rFonts w:hint="eastAsia" w:ascii="Times New Roman" w:hAnsi="Times New Roman"/>
        </w:rPr>
        <w:t xml:space="preserve"> </w:t>
      </w:r>
      <w:r>
        <w:rPr>
          <w:rFonts w:ascii="Times New Roman" w:hAnsi="Times New Roman"/>
        </w:rPr>
        <w:t>“Our mailbox has a new guest.” Clara came out, smiling at the little rabbit before noticing their water bill beneath it.</w:t>
      </w:r>
      <w:r>
        <w:rPr>
          <w:rFonts w:hint="eastAsia" w:ascii="Times New Roman" w:hAnsi="Times New Roman"/>
        </w:rPr>
        <w:t xml:space="preserve"> </w:t>
      </w:r>
      <w:r>
        <w:rPr>
          <w:rFonts w:ascii="Times New Roman" w:hAnsi="Times New Roman"/>
        </w:rPr>
        <w:t>“But this is not a toy house. We might miss important bills.” The couple had built the mailbox three years ago. Mike, a retired toy maker,</w:t>
      </w:r>
      <w:r>
        <w:rPr>
          <w:rFonts w:hint="eastAsia" w:ascii="Times New Roman" w:hAnsi="Times New Roman"/>
        </w:rPr>
        <w:t xml:space="preserve"> </w:t>
      </w:r>
      <w:r>
        <w:rPr>
          <w:rFonts w:ascii="Times New Roman" w:hAnsi="Times New Roman"/>
        </w:rPr>
        <w:t>designed it like a small white cottage (小屋) with a red roof, measuring and cutting each piece of wood with the same precision he once used for children’s toys. Clara painted dancing flowers on the sunny yellow door hoping to make passing children smile.</w:t>
      </w:r>
    </w:p>
    <w:p w14:paraId="4CB32641">
      <w:pPr>
        <w:ind w:firstLine="420"/>
        <w:rPr>
          <w:rFonts w:ascii="Times New Roman" w:hAnsi="Times New Roman"/>
        </w:rPr>
      </w:pPr>
      <w:r>
        <w:rPr>
          <w:rFonts w:ascii="Times New Roman" w:hAnsi="Times New Roman"/>
        </w:rPr>
        <w:t>“What if the ‘owner’ decides to move in more things?” Clara wondered. Mike gently straightened the rabbit’s ear.</w:t>
      </w:r>
      <w:r>
        <w:rPr>
          <w:rFonts w:hint="eastAsia" w:ascii="Times New Roman" w:hAnsi="Times New Roman"/>
        </w:rPr>
        <w:t xml:space="preserve"> </w:t>
      </w:r>
      <w:r>
        <w:rPr>
          <w:rFonts w:ascii="Times New Roman" w:hAnsi="Times New Roman"/>
        </w:rPr>
        <w:t>“Someone treasured this,” he murmured,</w:t>
      </w:r>
      <w:r>
        <w:rPr>
          <w:rFonts w:hint="eastAsia" w:ascii="Times New Roman" w:hAnsi="Times New Roman"/>
        </w:rPr>
        <w:t xml:space="preserve"> </w:t>
      </w:r>
      <w:r>
        <w:rPr>
          <w:rFonts w:ascii="Times New Roman" w:hAnsi="Times New Roman"/>
        </w:rPr>
        <w:t>“Let’s find out who it belongs to first.”</w:t>
      </w:r>
    </w:p>
    <w:p w14:paraId="0FCF7232">
      <w:pPr>
        <w:ind w:firstLine="420"/>
        <w:rPr>
          <w:rFonts w:ascii="Times New Roman" w:hAnsi="Times New Roman"/>
        </w:rPr>
      </w:pPr>
      <w:r>
        <w:rPr>
          <w:rFonts w:ascii="Times New Roman" w:hAnsi="Times New Roman"/>
        </w:rPr>
        <w:t>The next day, Mike showed a photo of the rabbit to his neighbors. No one recognized it until</w:t>
      </w:r>
      <w:r>
        <w:rPr>
          <w:rFonts w:hint="eastAsia" w:ascii="Times New Roman" w:hAnsi="Times New Roman"/>
        </w:rPr>
        <w:t xml:space="preserve"> </w:t>
      </w:r>
      <w:r>
        <w:rPr>
          <w:rFonts w:ascii="Times New Roman" w:hAnsi="Times New Roman"/>
        </w:rPr>
        <w:t>Mrs. Bennet said,</w:t>
      </w:r>
      <w:r>
        <w:rPr>
          <w:rFonts w:hint="eastAsia" w:ascii="Times New Roman" w:hAnsi="Times New Roman"/>
        </w:rPr>
        <w:t xml:space="preserve"> </w:t>
      </w:r>
      <w:r>
        <w:rPr>
          <w:rFonts w:ascii="Times New Roman" w:hAnsi="Times New Roman"/>
        </w:rPr>
        <w:t>“I saw a little girl with pigtails (辫子) by your mailbox yesterday. She looked around nervously before placing something inside. I think she’s from the new apartments on Elm</w:t>
      </w:r>
      <w:r>
        <w:rPr>
          <w:rFonts w:hint="eastAsia" w:ascii="Times New Roman" w:hAnsi="Times New Roman"/>
        </w:rPr>
        <w:t xml:space="preserve"> </w:t>
      </w:r>
      <w:r>
        <w:rPr>
          <w:rFonts w:ascii="Times New Roman" w:hAnsi="Times New Roman"/>
        </w:rPr>
        <w:t>Street. Poor thing</w:t>
      </w:r>
      <w:r>
        <w:rPr>
          <w:rFonts w:hint="eastAsia" w:ascii="Times New Roman" w:hAnsi="Times New Roman"/>
        </w:rPr>
        <w:t xml:space="preserve"> — </w:t>
      </w:r>
      <w:r>
        <w:rPr>
          <w:rFonts w:ascii="Times New Roman" w:hAnsi="Times New Roman"/>
        </w:rPr>
        <w:t>there’s no playground there, not even any play equipment.”</w:t>
      </w:r>
    </w:p>
    <w:p w14:paraId="245C8ED4">
      <w:pPr>
        <w:ind w:firstLine="420"/>
        <w:rPr>
          <w:rFonts w:ascii="Times New Roman" w:hAnsi="Times New Roman"/>
        </w:rPr>
      </w:pPr>
      <w:r>
        <w:rPr>
          <w:rFonts w:ascii="Times New Roman" w:hAnsi="Times New Roman"/>
        </w:rPr>
        <w:t>Mike didn’t ask further. Instead of removing the rabbit, he taped a colorful note to the mailbox,</w:t>
      </w:r>
      <w:r>
        <w:rPr>
          <w:rFonts w:hint="eastAsia" w:ascii="Times New Roman" w:hAnsi="Times New Roman"/>
        </w:rPr>
        <w:t xml:space="preserve"> </w:t>
      </w:r>
      <w:r>
        <w:rPr>
          <w:rFonts w:ascii="Times New Roman" w:hAnsi="Times New Roman"/>
        </w:rPr>
        <w:t>“Bunny is welcome here” Soon, more toys joined the rabbit</w:t>
      </w:r>
      <w:r>
        <w:rPr>
          <w:rFonts w:hint="eastAsia" w:ascii="Times New Roman" w:hAnsi="Times New Roman"/>
        </w:rPr>
        <w:t xml:space="preserve"> — </w:t>
      </w:r>
      <w:r>
        <w:rPr>
          <w:rFonts w:ascii="Times New Roman" w:hAnsi="Times New Roman"/>
        </w:rPr>
        <w:t>always in the afternoon hours when school ended.</w:t>
      </w:r>
    </w:p>
    <w:p w14:paraId="6BC61955">
      <w:pPr>
        <w:ind w:firstLine="420"/>
        <w:rPr>
          <w:rFonts w:hint="eastAsia" w:ascii="Times New Roman" w:hAnsi="Times New Roman"/>
        </w:rPr>
      </w:pPr>
      <w:r>
        <w:rPr>
          <w:rFonts w:ascii="Times New Roman" w:hAnsi="Times New Roman"/>
        </w:rPr>
        <w:t>Weeks passed. The collection of playthings grew, leaving little room for mail. One evening,</w:t>
      </w:r>
      <w:r>
        <w:rPr>
          <w:rFonts w:hint="eastAsia" w:ascii="Times New Roman" w:hAnsi="Times New Roman"/>
        </w:rPr>
        <w:t xml:space="preserve"> </w:t>
      </w:r>
      <w:r>
        <w:rPr>
          <w:rFonts w:ascii="Times New Roman" w:hAnsi="Times New Roman"/>
        </w:rPr>
        <w:t>Clara found a new note in pink crayon,</w:t>
      </w:r>
      <w:r>
        <w:rPr>
          <w:rFonts w:hint="eastAsia" w:ascii="Times New Roman" w:hAnsi="Times New Roman"/>
        </w:rPr>
        <w:t xml:space="preserve"> </w:t>
      </w:r>
      <w:r>
        <w:rPr>
          <w:rFonts w:ascii="Times New Roman" w:hAnsi="Times New Roman"/>
        </w:rPr>
        <w:t>“Dear friends, Bunny really wants a toy swing (秋千). I tried to make one but failed. Can you help?- Emma.” Clara’s eyes grew soft, a forgotten sense of childhood wonder bubbling up inside her.</w:t>
      </w:r>
      <w:r>
        <w:rPr>
          <w:rFonts w:hint="eastAsia" w:ascii="Times New Roman" w:hAnsi="Times New Roman"/>
        </w:rPr>
        <w:t xml:space="preserve"> </w:t>
      </w:r>
      <w:r>
        <w:rPr>
          <w:rFonts w:ascii="Times New Roman" w:hAnsi="Times New Roman"/>
        </w:rPr>
        <w:t>“This isn’t just a mailbox anymore; it’s a secret play world.” she said.</w:t>
      </w:r>
      <w:r>
        <w:rPr>
          <w:rFonts w:hint="eastAsia" w:ascii="Times New Roman" w:hAnsi="Times New Roman"/>
        </w:rPr>
        <w:t xml:space="preserve"> </w:t>
      </w:r>
      <w:r>
        <w:rPr>
          <w:rFonts w:ascii="Times New Roman" w:hAnsi="Times New Roman"/>
        </w:rPr>
        <w:t>“I almost feel like we’re part of it.” Mike nodded,</w:t>
      </w:r>
      <w:r>
        <w:rPr>
          <w:rFonts w:hint="eastAsia" w:ascii="Times New Roman" w:hAnsi="Times New Roman"/>
        </w:rPr>
        <w:t xml:space="preserve"> </w:t>
      </w:r>
      <w:r>
        <w:rPr>
          <w:rFonts w:ascii="Times New Roman" w:hAnsi="Times New Roman"/>
        </w:rPr>
        <w:t>“Tomorrow, let’s join in.”</w:t>
      </w:r>
    </w:p>
    <w:p w14:paraId="46B049D0">
      <w:pPr>
        <w:rPr>
          <w:rFonts w:ascii="Times New Roman" w:hAnsi="Times New Roman"/>
        </w:rPr>
      </w:pPr>
    </w:p>
    <w:p w14:paraId="29C6D322">
      <w:pPr>
        <w:rPr>
          <w:rFonts w:ascii="Times New Roman" w:hAnsi="Times New Roman"/>
        </w:rPr>
      </w:pPr>
      <w:r>
        <w:rPr>
          <w:rFonts w:ascii="Times New Roman" w:hAnsi="Times New Roman"/>
        </w:rPr>
        <w:t>注意：</w:t>
      </w:r>
    </w:p>
    <w:p w14:paraId="4B9E7F91">
      <w:pPr>
        <w:numPr>
          <w:ilvl w:val="0"/>
          <w:numId w:val="3"/>
        </w:numPr>
        <w:ind w:firstLine="420"/>
        <w:rPr>
          <w:rFonts w:ascii="Times New Roman" w:hAnsi="Times New Roman"/>
        </w:rPr>
      </w:pPr>
      <w:r>
        <w:rPr>
          <w:rFonts w:ascii="Times New Roman" w:hAnsi="Times New Roman"/>
        </w:rPr>
        <w:t>续写词数应为150左右；</w:t>
      </w:r>
    </w:p>
    <w:p w14:paraId="7EC66ABA">
      <w:pPr>
        <w:numPr>
          <w:ilvl w:val="0"/>
          <w:numId w:val="3"/>
        </w:numPr>
        <w:ind w:firstLine="420"/>
        <w:rPr>
          <w:rFonts w:hint="eastAsia" w:ascii="Times New Roman" w:hAnsi="Times New Roman"/>
        </w:rPr>
      </w:pPr>
      <w:r>
        <w:rPr>
          <w:rFonts w:ascii="Times New Roman" w:hAnsi="Times New Roman"/>
        </w:rPr>
        <w:t>请按如下格式在答题卡的相应位置作答。</w:t>
      </w:r>
    </w:p>
    <w:p w14:paraId="3AF18ABE">
      <w:pPr>
        <w:pBdr>
          <w:top w:val="single" w:color="auto" w:sz="4" w:space="1"/>
          <w:left w:val="single" w:color="auto" w:sz="4" w:space="4"/>
          <w:bottom w:val="single" w:color="auto" w:sz="4" w:space="1"/>
          <w:right w:val="single" w:color="auto" w:sz="4" w:space="4"/>
        </w:pBdr>
        <w:spacing w:line="200" w:lineRule="exact"/>
        <w:rPr>
          <w:rFonts w:ascii="Times New Roman" w:hAnsi="Times New Roman"/>
        </w:rPr>
      </w:pPr>
      <w:r>
        <w:rPr>
          <w:rFonts w:ascii="Times New Roman" w:hAnsi="Times New Roman"/>
        </w:rPr>
        <w:t xml:space="preserve"> </w:t>
      </w:r>
      <w:r>
        <w:rPr>
          <w:rFonts w:ascii="Times New Roman" w:hAnsi="Times New Roman"/>
        </w:rPr>
        <w:tab/>
      </w:r>
    </w:p>
    <w:p w14:paraId="5F645C36">
      <w:pPr>
        <w:pBdr>
          <w:top w:val="single" w:color="auto" w:sz="4" w:space="1"/>
          <w:left w:val="single" w:color="auto" w:sz="4" w:space="4"/>
          <w:bottom w:val="single" w:color="auto" w:sz="4" w:space="1"/>
          <w:right w:val="single" w:color="auto" w:sz="4" w:space="4"/>
        </w:pBdr>
        <w:spacing w:line="200" w:lineRule="exact"/>
        <w:rPr>
          <w:rFonts w:ascii="Times New Roman" w:hAnsi="Times New Roman"/>
        </w:rPr>
      </w:pPr>
    </w:p>
    <w:p w14:paraId="28325E82">
      <w:pPr>
        <w:pBdr>
          <w:top w:val="single" w:color="auto" w:sz="4" w:space="1"/>
          <w:left w:val="single" w:color="auto" w:sz="4" w:space="4"/>
          <w:bottom w:val="single" w:color="auto" w:sz="4" w:space="1"/>
          <w:right w:val="single" w:color="auto" w:sz="4" w:space="4"/>
        </w:pBdr>
        <w:spacing w:line="200" w:lineRule="exact"/>
        <w:ind w:firstLine="420"/>
        <w:rPr>
          <w:rFonts w:ascii="Times New Roman" w:hAnsi="Times New Roman"/>
          <w:sz w:val="28"/>
          <w:szCs w:val="28"/>
          <w:u w:val="single"/>
        </w:rPr>
      </w:pPr>
      <w:r>
        <w:rPr>
          <w:rFonts w:ascii="Times New Roman" w:hAnsi="Times New Roman"/>
          <w:b/>
          <w:bCs/>
        </w:rPr>
        <w:t>Paragraph 1</w:t>
      </w:r>
      <w:r>
        <w:rPr>
          <w:rFonts w:ascii="Times New Roman" w:hAnsi="Times New Roman"/>
        </w:rPr>
        <w:t xml:space="preserve">: </w:t>
      </w:r>
      <w:r>
        <w:rPr>
          <w:rFonts w:hint="eastAsia" w:ascii="Times New Roman Italic" w:hAnsi="Times New Roman Italic" w:cs="Times New Roman Italic"/>
          <w:i/>
          <w:iCs/>
        </w:rPr>
        <w:t>The next afternoon, Mike and Clara hid nearby with a small surprise.</w:t>
      </w:r>
      <w:r>
        <w:rPr>
          <w:rFonts w:ascii="Times New Roman Italic" w:hAnsi="Times New Roman Italic" w:cs="Times New Roman Italic"/>
          <w:i/>
          <w:iCs/>
        </w:rPr>
        <w:t xml:space="preserve"> </w:t>
      </w:r>
      <w:r>
        <w:rPr>
          <w:rFonts w:ascii="Times New Roman" w:hAnsi="Times New Roman"/>
          <w:sz w:val="28"/>
          <w:szCs w:val="28"/>
          <w:u w:val="single"/>
        </w:rPr>
        <w:t xml:space="preserve">                                 </w:t>
      </w:r>
    </w:p>
    <w:p w14:paraId="2F60615E">
      <w:pPr>
        <w:pBdr>
          <w:top w:val="single" w:color="auto" w:sz="4" w:space="1"/>
          <w:left w:val="single" w:color="auto" w:sz="4" w:space="4"/>
          <w:bottom w:val="single" w:color="auto" w:sz="4" w:space="1"/>
          <w:right w:val="single" w:color="auto" w:sz="4" w:space="4"/>
        </w:pBdr>
        <w:spacing w:line="200" w:lineRule="exact"/>
        <w:ind w:firstLine="420"/>
        <w:rPr>
          <w:rFonts w:ascii="Times New Roman" w:hAnsi="Times New Roman"/>
          <w:sz w:val="28"/>
          <w:szCs w:val="28"/>
          <w:u w:val="single"/>
        </w:rPr>
      </w:pPr>
    </w:p>
    <w:p w14:paraId="1F841935">
      <w:pPr>
        <w:pBdr>
          <w:top w:val="single" w:color="auto" w:sz="4" w:space="1"/>
          <w:left w:val="single" w:color="auto" w:sz="4" w:space="4"/>
          <w:bottom w:val="single" w:color="auto" w:sz="4" w:space="1"/>
          <w:right w:val="single" w:color="auto" w:sz="4" w:space="4"/>
        </w:pBdr>
        <w:spacing w:line="200" w:lineRule="exact"/>
        <w:ind w:firstLine="420"/>
        <w:rPr>
          <w:rFonts w:ascii="Times New Roman" w:hAnsi="Times New Roman"/>
          <w:sz w:val="28"/>
          <w:szCs w:val="28"/>
          <w:u w:val="single"/>
        </w:rPr>
      </w:pPr>
    </w:p>
    <w:p w14:paraId="713BC707">
      <w:pPr>
        <w:pBdr>
          <w:top w:val="single" w:color="auto" w:sz="4" w:space="1"/>
          <w:left w:val="single" w:color="auto" w:sz="4" w:space="4"/>
          <w:bottom w:val="single" w:color="auto" w:sz="4" w:space="1"/>
          <w:right w:val="single" w:color="auto" w:sz="4" w:space="4"/>
        </w:pBdr>
        <w:spacing w:line="200" w:lineRule="exact"/>
        <w:rPr>
          <w:rFonts w:ascii="Times New Roman" w:hAnsi="Times New Roman"/>
          <w:sz w:val="28"/>
          <w:szCs w:val="28"/>
          <w:u w:val="single"/>
        </w:rPr>
      </w:pPr>
      <w:r>
        <w:rPr>
          <w:rFonts w:ascii="Times New Roman" w:hAnsi="Times New Roman"/>
          <w:sz w:val="28"/>
          <w:szCs w:val="28"/>
          <w:u w:val="single"/>
        </w:rPr>
        <w:t xml:space="preserve">                 </w:t>
      </w:r>
      <w:r>
        <w:rPr>
          <w:rFonts w:hint="eastAsia" w:ascii="Times New Roman" w:hAnsi="Times New Roman"/>
          <w:sz w:val="28"/>
          <w:szCs w:val="28"/>
          <w:u w:val="single"/>
        </w:rPr>
        <w:t xml:space="preserve">                                                                                              </w:t>
      </w:r>
      <w:r>
        <w:rPr>
          <w:rFonts w:ascii="Times New Roman" w:hAnsi="Times New Roman"/>
          <w:sz w:val="28"/>
          <w:szCs w:val="28"/>
          <w:u w:val="single"/>
        </w:rPr>
        <w:t xml:space="preserve">        </w:t>
      </w:r>
    </w:p>
    <w:p w14:paraId="061740E2">
      <w:pPr>
        <w:pBdr>
          <w:top w:val="single" w:color="auto" w:sz="4" w:space="1"/>
          <w:left w:val="single" w:color="auto" w:sz="4" w:space="4"/>
          <w:bottom w:val="single" w:color="auto" w:sz="4" w:space="1"/>
          <w:right w:val="single" w:color="auto" w:sz="4" w:space="4"/>
        </w:pBdr>
        <w:spacing w:line="200" w:lineRule="exact"/>
        <w:rPr>
          <w:rFonts w:ascii="Times New Roman" w:hAnsi="Times New Roman"/>
          <w:sz w:val="28"/>
          <w:szCs w:val="28"/>
          <w:u w:val="single"/>
        </w:rPr>
      </w:pPr>
    </w:p>
    <w:p w14:paraId="18B5B9B0">
      <w:pPr>
        <w:pBdr>
          <w:top w:val="single" w:color="auto" w:sz="4" w:space="1"/>
          <w:left w:val="single" w:color="auto" w:sz="4" w:space="4"/>
          <w:bottom w:val="single" w:color="auto" w:sz="4" w:space="1"/>
          <w:right w:val="single" w:color="auto" w:sz="4" w:space="4"/>
        </w:pBdr>
        <w:spacing w:line="200" w:lineRule="exact"/>
        <w:rPr>
          <w:rFonts w:ascii="Times New Roman" w:hAnsi="Times New Roman"/>
          <w:sz w:val="28"/>
          <w:szCs w:val="28"/>
          <w:u w:val="single"/>
        </w:rPr>
      </w:pPr>
    </w:p>
    <w:p w14:paraId="29C7D9BA">
      <w:pPr>
        <w:pBdr>
          <w:top w:val="single" w:color="auto" w:sz="4" w:space="1"/>
          <w:left w:val="single" w:color="auto" w:sz="4" w:space="4"/>
          <w:bottom w:val="single" w:color="auto" w:sz="4" w:space="1"/>
          <w:right w:val="single" w:color="auto" w:sz="4" w:space="4"/>
        </w:pBdr>
        <w:spacing w:line="200" w:lineRule="exact"/>
        <w:rPr>
          <w:rFonts w:ascii="Times New Roman" w:hAnsi="Times New Roman"/>
          <w:sz w:val="28"/>
          <w:szCs w:val="28"/>
          <w:u w:val="single"/>
        </w:rPr>
      </w:pPr>
      <w:r>
        <w:rPr>
          <w:rFonts w:ascii="Times New Roman" w:hAnsi="Times New Roman"/>
          <w:sz w:val="28"/>
          <w:szCs w:val="28"/>
          <w:u w:val="single"/>
        </w:rPr>
        <w:t xml:space="preserve">                                                                         </w:t>
      </w:r>
    </w:p>
    <w:p w14:paraId="6C1D3ED9">
      <w:pPr>
        <w:pBdr>
          <w:top w:val="single" w:color="auto" w:sz="4" w:space="1"/>
          <w:left w:val="single" w:color="auto" w:sz="4" w:space="4"/>
          <w:bottom w:val="single" w:color="auto" w:sz="4" w:space="1"/>
          <w:right w:val="single" w:color="auto" w:sz="4" w:space="4"/>
        </w:pBdr>
        <w:spacing w:line="200" w:lineRule="exact"/>
        <w:rPr>
          <w:rFonts w:hint="eastAsia" w:ascii="Times New Roman" w:hAnsi="Times New Roman"/>
          <w:sz w:val="28"/>
          <w:szCs w:val="28"/>
          <w:u w:val="single"/>
        </w:rPr>
      </w:pPr>
    </w:p>
    <w:p w14:paraId="782828FB">
      <w:pPr>
        <w:pBdr>
          <w:top w:val="single" w:color="auto" w:sz="4" w:space="1"/>
          <w:left w:val="single" w:color="auto" w:sz="4" w:space="4"/>
          <w:bottom w:val="single" w:color="auto" w:sz="4" w:space="1"/>
          <w:right w:val="single" w:color="auto" w:sz="4" w:space="4"/>
        </w:pBdr>
        <w:spacing w:line="480" w:lineRule="auto"/>
        <w:ind w:firstLine="422" w:firstLineChars="200"/>
        <w:rPr>
          <w:rFonts w:ascii="Times New Roman" w:hAnsi="Times New Roman"/>
          <w:sz w:val="28"/>
          <w:szCs w:val="28"/>
          <w:u w:val="single"/>
        </w:rPr>
      </w:pPr>
      <w:r>
        <w:rPr>
          <w:rFonts w:ascii="Times New Roman" w:hAnsi="Times New Roman"/>
          <w:b/>
          <w:bCs/>
        </w:rPr>
        <w:t>Paragraph 2</w:t>
      </w:r>
      <w:r>
        <w:rPr>
          <w:rFonts w:ascii="Times New Roman" w:hAnsi="Times New Roman"/>
        </w:rPr>
        <w:t xml:space="preserve">: </w:t>
      </w:r>
      <w:r>
        <w:rPr>
          <w:rFonts w:hint="eastAsia" w:ascii="Times New Roman" w:hAnsi="Times New Roman"/>
          <w:i/>
          <w:iCs/>
        </w:rPr>
        <w:t>Learning Emma</w:t>
      </w:r>
      <w:r>
        <w:rPr>
          <w:rFonts w:ascii="Times New Roman" w:hAnsi="Times New Roman"/>
          <w:i/>
          <w:iCs/>
        </w:rPr>
        <w:t>’</w:t>
      </w:r>
      <w:r>
        <w:rPr>
          <w:rFonts w:hint="eastAsia" w:ascii="Times New Roman" w:hAnsi="Times New Roman"/>
          <w:i/>
          <w:iCs/>
        </w:rPr>
        <w:t>s wish, the couple decided to build a toy cottage.</w:t>
      </w:r>
      <w:r>
        <w:rPr>
          <w:rFonts w:ascii="Times New Roman" w:hAnsi="Times New Roman"/>
          <w:i/>
          <w:iCs/>
        </w:rPr>
        <w:t xml:space="preserve"> </w:t>
      </w:r>
      <w:r>
        <w:rPr>
          <w:rFonts w:ascii="Times New Roman" w:hAnsi="Times New Roman"/>
          <w:sz w:val="28"/>
          <w:szCs w:val="28"/>
          <w:u w:val="single"/>
        </w:rPr>
        <w:t xml:space="preserve">                                                             </w:t>
      </w:r>
    </w:p>
    <w:p w14:paraId="0B220C23">
      <w:pPr>
        <w:pBdr>
          <w:top w:val="single" w:color="auto" w:sz="4" w:space="1"/>
          <w:left w:val="single" w:color="auto" w:sz="4" w:space="4"/>
          <w:bottom w:val="single" w:color="auto" w:sz="4" w:space="1"/>
          <w:right w:val="single" w:color="auto" w:sz="4" w:space="4"/>
        </w:pBdr>
        <w:rPr>
          <w:rFonts w:ascii="Times New Roman" w:hAnsi="Times New Roman"/>
          <w:sz w:val="28"/>
          <w:szCs w:val="28"/>
          <w:u w:val="single"/>
        </w:rPr>
      </w:pPr>
      <w:r>
        <w:rPr>
          <w:rFonts w:ascii="Times New Roman" w:hAnsi="Times New Roman"/>
          <w:sz w:val="28"/>
          <w:szCs w:val="28"/>
          <w:u w:val="single"/>
        </w:rPr>
        <w:t xml:space="preserve">            </w:t>
      </w:r>
      <w:r>
        <w:rPr>
          <w:rFonts w:hint="eastAsia" w:ascii="Times New Roman" w:hAnsi="Times New Roman"/>
          <w:sz w:val="28"/>
          <w:szCs w:val="28"/>
          <w:u w:val="single"/>
        </w:rPr>
        <w:t xml:space="preserve">                                                  </w:t>
      </w:r>
      <w:r>
        <w:rPr>
          <w:rFonts w:ascii="Times New Roman" w:hAnsi="Times New Roman"/>
          <w:sz w:val="28"/>
          <w:szCs w:val="28"/>
          <w:u w:val="single"/>
        </w:rPr>
        <w:t xml:space="preserve">              </w:t>
      </w:r>
    </w:p>
    <w:p w14:paraId="7A5EB6F4">
      <w:pPr>
        <w:pBdr>
          <w:top w:val="single" w:color="auto" w:sz="4" w:space="1"/>
          <w:left w:val="single" w:color="auto" w:sz="4" w:space="4"/>
          <w:bottom w:val="single" w:color="auto" w:sz="4" w:space="1"/>
          <w:right w:val="single" w:color="auto" w:sz="4" w:space="4"/>
        </w:pBdr>
        <w:rPr>
          <w:rFonts w:hint="eastAsia" w:ascii="Times New Roman" w:hAnsi="Times New Roman"/>
          <w:sz w:val="28"/>
          <w:szCs w:val="28"/>
          <w:u w:val="single"/>
        </w:rPr>
      </w:pPr>
      <w:r>
        <w:rPr>
          <w:rFonts w:ascii="Times New Roman" w:hAnsi="Times New Roman"/>
          <w:sz w:val="28"/>
          <w:szCs w:val="28"/>
          <w:u w:val="single"/>
        </w:rPr>
        <w:t xml:space="preserve">            </w:t>
      </w:r>
      <w:r>
        <w:rPr>
          <w:rFonts w:hint="eastAsia" w:ascii="Times New Roman" w:hAnsi="Times New Roman"/>
          <w:sz w:val="28"/>
          <w:szCs w:val="28"/>
          <w:u w:val="single"/>
        </w:rPr>
        <w:t xml:space="preserve">                                     </w:t>
      </w:r>
      <w:r>
        <w:rPr>
          <w:rFonts w:ascii="Times New Roman" w:hAnsi="Times New Roman"/>
          <w:sz w:val="28"/>
          <w:szCs w:val="28"/>
          <w:u w:val="single"/>
        </w:rPr>
        <w:t xml:space="preserve">                                           </w:t>
      </w:r>
    </w:p>
    <w:sectPr>
      <w:footerReference r:id="rId3" w:type="default"/>
      <w:pgSz w:w="11906" w:h="16838"/>
      <w:pgMar w:top="1440" w:right="1080" w:bottom="1440" w:left="1080"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 Bold">
    <w:altName w:val="Times New Roman"/>
    <w:panose1 w:val="020B0604020202020204"/>
    <w:charset w:val="00"/>
    <w:family w:val="auto"/>
    <w:pitch w:val="default"/>
    <w:sig w:usb0="00000000" w:usb1="00000000" w:usb2="00000001" w:usb3="00000000" w:csb0="400001BF" w:csb1="DFF70000"/>
  </w:font>
  <w:font w:name="Times New Roman Bold Italic">
    <w:altName w:val="Times New Roman"/>
    <w:panose1 w:val="020B0604020202020204"/>
    <w:charset w:val="00"/>
    <w:family w:val="auto"/>
    <w:pitch w:val="default"/>
    <w:sig w:usb0="00000000" w:usb1="00000000" w:usb2="00000001" w:usb3="00000000" w:csb0="400001BF" w:csb1="DFF70000"/>
  </w:font>
  <w:font w:name="Times New Roman Italic">
    <w:altName w:val="Times New Roman"/>
    <w:panose1 w:val="020B0604020202020204"/>
    <w:charset w:val="00"/>
    <w:family w:val="auto"/>
    <w:pitch w:val="default"/>
    <w:sig w:usb0="00000000" w:usb1="00000000" w:usb2="00000001" w:usb3="00000000" w:csb0="400001BF" w:csb1="DFF7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42F4E">
    <w:pPr>
      <w:pStyle w:val="3"/>
      <w:jc w:val="center"/>
    </w:pPr>
    <w:r>
      <w:rPr>
        <w:rFonts w:hint="eastAsia" w:ascii="华文楷体" w:hAnsi="华文楷体" w:eastAsia="华文楷体" w:cs="华文楷体"/>
        <w:sz w:val="21"/>
        <w:szCs w:val="32"/>
      </w:rPr>
      <w:t xml:space="preserve">英语试题  第 </w:t>
    </w:r>
    <w:r>
      <w:rPr>
        <w:rFonts w:hint="eastAsia" w:ascii="华文楷体" w:hAnsi="华文楷体" w:eastAsia="华文楷体" w:cs="华文楷体"/>
        <w:sz w:val="21"/>
        <w:szCs w:val="32"/>
      </w:rPr>
      <w:fldChar w:fldCharType="begin"/>
    </w:r>
    <w:r>
      <w:rPr>
        <w:rFonts w:hint="eastAsia" w:ascii="华文楷体" w:hAnsi="华文楷体" w:eastAsia="华文楷体" w:cs="华文楷体"/>
        <w:sz w:val="21"/>
        <w:szCs w:val="32"/>
      </w:rPr>
      <w:instrText xml:space="preserve"> PAGE  \* MERGEFORMAT </w:instrText>
    </w:r>
    <w:r>
      <w:rPr>
        <w:rFonts w:hint="eastAsia" w:ascii="华文楷体" w:hAnsi="华文楷体" w:eastAsia="华文楷体" w:cs="华文楷体"/>
        <w:sz w:val="21"/>
        <w:szCs w:val="32"/>
      </w:rPr>
      <w:fldChar w:fldCharType="separate"/>
    </w:r>
    <w:r>
      <w:rPr>
        <w:rFonts w:hint="eastAsia" w:ascii="华文楷体" w:hAnsi="华文楷体" w:eastAsia="华文楷体" w:cs="华文楷体"/>
        <w:sz w:val="21"/>
        <w:szCs w:val="32"/>
      </w:rPr>
      <w:t>- 1 -</w:t>
    </w:r>
    <w:r>
      <w:rPr>
        <w:rFonts w:hint="eastAsia" w:ascii="华文楷体" w:hAnsi="华文楷体" w:eastAsia="华文楷体" w:cs="华文楷体"/>
        <w:sz w:val="21"/>
        <w:szCs w:val="32"/>
      </w:rPr>
      <w:fldChar w:fldCharType="end"/>
    </w:r>
    <w:r>
      <w:rPr>
        <w:rFonts w:hint="eastAsia" w:ascii="华文楷体" w:hAnsi="华文楷体" w:eastAsia="华文楷体" w:cs="华文楷体"/>
        <w:sz w:val="21"/>
        <w:szCs w:val="32"/>
      </w:rPr>
      <w:t xml:space="preserve"> 页（共 </w:t>
    </w:r>
    <w:r>
      <w:rPr>
        <w:rFonts w:hint="eastAsia" w:ascii="华文楷体" w:hAnsi="华文楷体" w:eastAsia="华文楷体" w:cs="华文楷体"/>
        <w:sz w:val="21"/>
        <w:szCs w:val="32"/>
      </w:rPr>
      <w:fldChar w:fldCharType="begin"/>
    </w:r>
    <w:r>
      <w:rPr>
        <w:rFonts w:hint="eastAsia" w:ascii="华文楷体" w:hAnsi="华文楷体" w:eastAsia="华文楷体" w:cs="华文楷体"/>
        <w:sz w:val="21"/>
        <w:szCs w:val="32"/>
      </w:rPr>
      <w:instrText xml:space="preserve"> NUMPAGES  \* MERGEFORMAT </w:instrText>
    </w:r>
    <w:r>
      <w:rPr>
        <w:rFonts w:hint="eastAsia" w:ascii="华文楷体" w:hAnsi="华文楷体" w:eastAsia="华文楷体" w:cs="华文楷体"/>
        <w:sz w:val="21"/>
        <w:szCs w:val="32"/>
      </w:rPr>
      <w:fldChar w:fldCharType="separate"/>
    </w:r>
    <w:r>
      <w:rPr>
        <w:rFonts w:hint="eastAsia" w:ascii="华文楷体" w:hAnsi="华文楷体" w:eastAsia="华文楷体" w:cs="华文楷体"/>
        <w:sz w:val="21"/>
        <w:szCs w:val="32"/>
      </w:rPr>
      <w:t>10</w:t>
    </w:r>
    <w:r>
      <w:rPr>
        <w:rFonts w:hint="eastAsia" w:ascii="华文楷体" w:hAnsi="华文楷体" w:eastAsia="华文楷体" w:cs="华文楷体"/>
        <w:sz w:val="21"/>
        <w:szCs w:val="32"/>
      </w:rPr>
      <w:fldChar w:fldCharType="end"/>
    </w:r>
    <w:r>
      <w:rPr>
        <w:rFonts w:hint="eastAsia" w:ascii="华文楷体" w:hAnsi="华文楷体" w:eastAsia="华文楷体" w:cs="华文楷体"/>
        <w:sz w:val="21"/>
        <w:szCs w:val="32"/>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FC419"/>
    <w:multiLevelType w:val="singleLevel"/>
    <w:tmpl w:val="AFDFC419"/>
    <w:lvl w:ilvl="0" w:tentative="0">
      <w:start w:val="1"/>
      <w:numFmt w:val="decimal"/>
      <w:suff w:val="space"/>
      <w:lvlText w:val="(%1)"/>
      <w:lvlJc w:val="left"/>
    </w:lvl>
  </w:abstractNum>
  <w:abstractNum w:abstractNumId="1">
    <w:nsid w:val="EAF58226"/>
    <w:multiLevelType w:val="singleLevel"/>
    <w:tmpl w:val="EAF58226"/>
    <w:lvl w:ilvl="0" w:tentative="0">
      <w:start w:val="1"/>
      <w:numFmt w:val="decimal"/>
      <w:suff w:val="space"/>
      <w:lvlText w:val="(%1)"/>
      <w:lvlJc w:val="left"/>
    </w:lvl>
  </w:abstractNum>
  <w:abstractNum w:abstractNumId="2">
    <w:nsid w:val="FFFEF45C"/>
    <w:multiLevelType w:val="singleLevel"/>
    <w:tmpl w:val="FFFEF45C"/>
    <w:lvl w:ilvl="0" w:tentative="0">
      <w:start w:val="1"/>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iYWFlNjllNTUxNzhmM2NlODM2MjViYzI1NWRhMTQifQ=="/>
    <w:docVar w:name="KSO_WPS_MARK_KEY" w:val="b0020f15-870b-437c-acee-1cbf32ed20b4"/>
  </w:docVars>
  <w:rsids>
    <w:rsidRoot w:val="7D3469C5"/>
    <w:rsid w:val="0002450A"/>
    <w:rsid w:val="00037822"/>
    <w:rsid w:val="0004348F"/>
    <w:rsid w:val="000A5EAD"/>
    <w:rsid w:val="000C3D9F"/>
    <w:rsid w:val="00121DB6"/>
    <w:rsid w:val="001715EA"/>
    <w:rsid w:val="00196CCD"/>
    <w:rsid w:val="001C050B"/>
    <w:rsid w:val="001D5342"/>
    <w:rsid w:val="001E3C3A"/>
    <w:rsid w:val="001F1B4B"/>
    <w:rsid w:val="00231CFA"/>
    <w:rsid w:val="00235253"/>
    <w:rsid w:val="00287484"/>
    <w:rsid w:val="002B68D1"/>
    <w:rsid w:val="002C0629"/>
    <w:rsid w:val="002D55C7"/>
    <w:rsid w:val="002E0F27"/>
    <w:rsid w:val="002E24E2"/>
    <w:rsid w:val="00301B72"/>
    <w:rsid w:val="003056CD"/>
    <w:rsid w:val="003516A6"/>
    <w:rsid w:val="003E053A"/>
    <w:rsid w:val="003E210D"/>
    <w:rsid w:val="003F4EF6"/>
    <w:rsid w:val="003F72A6"/>
    <w:rsid w:val="00487D87"/>
    <w:rsid w:val="004C431A"/>
    <w:rsid w:val="004D5717"/>
    <w:rsid w:val="004D778B"/>
    <w:rsid w:val="004E2290"/>
    <w:rsid w:val="005124BE"/>
    <w:rsid w:val="00522FB4"/>
    <w:rsid w:val="00525071"/>
    <w:rsid w:val="00530D84"/>
    <w:rsid w:val="00577D47"/>
    <w:rsid w:val="005829E6"/>
    <w:rsid w:val="005C677B"/>
    <w:rsid w:val="005C74E9"/>
    <w:rsid w:val="00603B64"/>
    <w:rsid w:val="006265F3"/>
    <w:rsid w:val="006322F1"/>
    <w:rsid w:val="006402DE"/>
    <w:rsid w:val="00667115"/>
    <w:rsid w:val="006907C0"/>
    <w:rsid w:val="00696E2F"/>
    <w:rsid w:val="006C41B8"/>
    <w:rsid w:val="006D602F"/>
    <w:rsid w:val="0075739F"/>
    <w:rsid w:val="00786971"/>
    <w:rsid w:val="007D11D4"/>
    <w:rsid w:val="007F386A"/>
    <w:rsid w:val="00812785"/>
    <w:rsid w:val="00825DA9"/>
    <w:rsid w:val="00861A29"/>
    <w:rsid w:val="008754F3"/>
    <w:rsid w:val="00920C74"/>
    <w:rsid w:val="009D15FD"/>
    <w:rsid w:val="009E17FC"/>
    <w:rsid w:val="00A50CB5"/>
    <w:rsid w:val="00A7228F"/>
    <w:rsid w:val="00B03804"/>
    <w:rsid w:val="00B303C3"/>
    <w:rsid w:val="00B5166B"/>
    <w:rsid w:val="00BE3BC4"/>
    <w:rsid w:val="00BE3F36"/>
    <w:rsid w:val="00C1715F"/>
    <w:rsid w:val="00C85F6D"/>
    <w:rsid w:val="00CA1FF3"/>
    <w:rsid w:val="00CB367C"/>
    <w:rsid w:val="00D03567"/>
    <w:rsid w:val="00D27887"/>
    <w:rsid w:val="00D35DB4"/>
    <w:rsid w:val="00D64696"/>
    <w:rsid w:val="00D71994"/>
    <w:rsid w:val="00DB112D"/>
    <w:rsid w:val="00E00602"/>
    <w:rsid w:val="00E2417F"/>
    <w:rsid w:val="00E77EDC"/>
    <w:rsid w:val="00E86484"/>
    <w:rsid w:val="00F06C6D"/>
    <w:rsid w:val="00F877CC"/>
    <w:rsid w:val="00FA207E"/>
    <w:rsid w:val="00FB4B0D"/>
    <w:rsid w:val="00FB6602"/>
    <w:rsid w:val="00FD20CD"/>
    <w:rsid w:val="00FD2598"/>
    <w:rsid w:val="00FD753B"/>
    <w:rsid w:val="00FF62A3"/>
    <w:rsid w:val="018C31FE"/>
    <w:rsid w:val="01D83326"/>
    <w:rsid w:val="02BA7E69"/>
    <w:rsid w:val="04987ECC"/>
    <w:rsid w:val="07876C6B"/>
    <w:rsid w:val="081B3561"/>
    <w:rsid w:val="09C558C4"/>
    <w:rsid w:val="0A9A184D"/>
    <w:rsid w:val="0D76F1F5"/>
    <w:rsid w:val="0EB8557F"/>
    <w:rsid w:val="0EF43E80"/>
    <w:rsid w:val="10AA077B"/>
    <w:rsid w:val="10B244F7"/>
    <w:rsid w:val="11635284"/>
    <w:rsid w:val="11FB5363"/>
    <w:rsid w:val="1C6F159A"/>
    <w:rsid w:val="1E3A4886"/>
    <w:rsid w:val="1EFF2A00"/>
    <w:rsid w:val="1FFF6D9C"/>
    <w:rsid w:val="21061FC5"/>
    <w:rsid w:val="218313B7"/>
    <w:rsid w:val="21D803B5"/>
    <w:rsid w:val="24150771"/>
    <w:rsid w:val="24563CEB"/>
    <w:rsid w:val="24CC4DA6"/>
    <w:rsid w:val="261D039C"/>
    <w:rsid w:val="26DD1A68"/>
    <w:rsid w:val="274B112D"/>
    <w:rsid w:val="2756451C"/>
    <w:rsid w:val="292A2372"/>
    <w:rsid w:val="2A7F3E33"/>
    <w:rsid w:val="2B350871"/>
    <w:rsid w:val="2B3F42DF"/>
    <w:rsid w:val="2B807D1C"/>
    <w:rsid w:val="2C210403"/>
    <w:rsid w:val="2CD739E1"/>
    <w:rsid w:val="2DD2394A"/>
    <w:rsid w:val="2FC748E5"/>
    <w:rsid w:val="2FEF4C5F"/>
    <w:rsid w:val="313E708D"/>
    <w:rsid w:val="33EBDC41"/>
    <w:rsid w:val="34A16D41"/>
    <w:rsid w:val="36EB221E"/>
    <w:rsid w:val="39ED6B34"/>
    <w:rsid w:val="3A27446B"/>
    <w:rsid w:val="3A9307E1"/>
    <w:rsid w:val="3CC30EF7"/>
    <w:rsid w:val="3CCA0B18"/>
    <w:rsid w:val="3FB53046"/>
    <w:rsid w:val="40E601FA"/>
    <w:rsid w:val="431D22CA"/>
    <w:rsid w:val="45D71407"/>
    <w:rsid w:val="48AB5C69"/>
    <w:rsid w:val="4D5B33E0"/>
    <w:rsid w:val="50A864BF"/>
    <w:rsid w:val="50EE1221"/>
    <w:rsid w:val="50F81408"/>
    <w:rsid w:val="52FC1357"/>
    <w:rsid w:val="55A86D4C"/>
    <w:rsid w:val="55FC43CF"/>
    <w:rsid w:val="57E6A84C"/>
    <w:rsid w:val="57EF3A16"/>
    <w:rsid w:val="5BB72DE4"/>
    <w:rsid w:val="5BF652CA"/>
    <w:rsid w:val="5D4E7220"/>
    <w:rsid w:val="5DD04802"/>
    <w:rsid w:val="5EFDECA5"/>
    <w:rsid w:val="5F62F8D0"/>
    <w:rsid w:val="5FBD223B"/>
    <w:rsid w:val="5FDD424F"/>
    <w:rsid w:val="612B271E"/>
    <w:rsid w:val="622C70DB"/>
    <w:rsid w:val="675FD8D8"/>
    <w:rsid w:val="67F7720F"/>
    <w:rsid w:val="689E5000"/>
    <w:rsid w:val="68B75293"/>
    <w:rsid w:val="6A48142A"/>
    <w:rsid w:val="6ADE20A2"/>
    <w:rsid w:val="6B8C0254"/>
    <w:rsid w:val="6D99449A"/>
    <w:rsid w:val="6E4F36EA"/>
    <w:rsid w:val="6EB68BA2"/>
    <w:rsid w:val="6F53C7F8"/>
    <w:rsid w:val="6FFDDEA0"/>
    <w:rsid w:val="722345F6"/>
    <w:rsid w:val="72B33FAF"/>
    <w:rsid w:val="72B377CC"/>
    <w:rsid w:val="72D23082"/>
    <w:rsid w:val="72D850F7"/>
    <w:rsid w:val="73DF70E6"/>
    <w:rsid w:val="74DF12B5"/>
    <w:rsid w:val="75C10E15"/>
    <w:rsid w:val="75CE0809"/>
    <w:rsid w:val="77033F0A"/>
    <w:rsid w:val="77100FC5"/>
    <w:rsid w:val="77191195"/>
    <w:rsid w:val="79FE1B6F"/>
    <w:rsid w:val="7BFE5856"/>
    <w:rsid w:val="7C966AC2"/>
    <w:rsid w:val="7CAA524E"/>
    <w:rsid w:val="7D3469C5"/>
    <w:rsid w:val="7D89003B"/>
    <w:rsid w:val="7DFBA263"/>
    <w:rsid w:val="7F6FF7D7"/>
    <w:rsid w:val="7FCF42A4"/>
    <w:rsid w:val="7FFFA2B6"/>
    <w:rsid w:val="86F76017"/>
    <w:rsid w:val="95BB85ED"/>
    <w:rsid w:val="969F818A"/>
    <w:rsid w:val="A59C7233"/>
    <w:rsid w:val="AF9FFD83"/>
    <w:rsid w:val="BBF38EDA"/>
    <w:rsid w:val="BDF56D15"/>
    <w:rsid w:val="D674C6C0"/>
    <w:rsid w:val="D6FE9063"/>
    <w:rsid w:val="DFBFE996"/>
    <w:rsid w:val="DFFF90CA"/>
    <w:rsid w:val="E7FE0BF4"/>
    <w:rsid w:val="EFD00FF4"/>
    <w:rsid w:val="F1FD2B68"/>
    <w:rsid w:val="F4682A37"/>
    <w:rsid w:val="F4DF1F66"/>
    <w:rsid w:val="F53B3EDA"/>
    <w:rsid w:val="F777D3FC"/>
    <w:rsid w:val="F78FC47B"/>
    <w:rsid w:val="F7A0A523"/>
    <w:rsid w:val="F8BF21A6"/>
    <w:rsid w:val="FA3F3B00"/>
    <w:rsid w:val="FADD6BE2"/>
    <w:rsid w:val="FB3DD18A"/>
    <w:rsid w:val="FCFF4642"/>
    <w:rsid w:val="FE5DF464"/>
    <w:rsid w:val="FE603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iPriority="1"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qFormat="1"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qFormat="1"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qFormat/>
    <w:uiPriority w:val="99"/>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qFormat/>
    <w:uiPriority w:val="99"/>
    <w:rPr>
      <w:color w:val="0000FF"/>
      <w:u w:val="single"/>
    </w:rPr>
  </w:style>
  <w:style w:type="paragraph" w:styleId="8">
    <w:name w:val="List Paragraph"/>
    <w:basedOn w:val="1"/>
    <w:unhideWhenUsed/>
    <w:qFormat/>
    <w:uiPriority w:val="99"/>
    <w:pPr>
      <w:ind w:firstLine="420" w:firstLineChars="200"/>
    </w:pPr>
  </w:style>
  <w:style w:type="character" w:customStyle="1" w:styleId="9">
    <w:name w:val="日期 字符"/>
    <w:basedOn w:val="6"/>
    <w:link w:val="2"/>
    <w:qFormat/>
    <w:uiPriority w:val="99"/>
    <w:rPr>
      <w:rFonts w:ascii="Calibri" w:hAnsi="Calibri"/>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2066</Words>
  <Characters>7448</Characters>
  <Lines>167</Lines>
  <Paragraphs>47</Paragraphs>
  <TotalTime>49</TotalTime>
  <ScaleCrop>false</ScaleCrop>
  <LinksUpToDate>false</LinksUpToDate>
  <CharactersWithSpaces>9000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2025-11-04T23:04:00Z</dcterms:created>
  <dc:creator>林荫下的墨亭之洲</dc:creator>
  <cp:lastModifiedBy>@小潘童鞋</cp:lastModifiedBy>
  <cp:lastPrinted>2025-11-04T23:04:00Z</cp:lastPrinted>
  <dcterms:modified xsi:type="dcterms:W3CDTF">2025-11-06T10:19:04Z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14E7BB30616541ABA6242633E464D921_13</vt:lpwstr>
  </property>
  <property fmtid="{D5CDD505-2E9C-101B-9397-08002B2CF9AE}" pid="4" name="KSOTemplateDocerSaveRecord">
    <vt:lpwstr>eyJoZGlkIjoiMzEwNTM5NzYwMDRjMzkwZTVkZjY2ODkwMGIxNGU0OTUiLCJ1c2VySWQiOiI1OTczMDQyNzQifQ==</vt:lpwstr>
  </property>
</Properties>
</file>